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9BC" w14:textId="77777777" w:rsidR="00B67422" w:rsidRPr="00754FD8" w:rsidRDefault="00B67422" w:rsidP="00B67422">
      <w:pPr>
        <w:tabs>
          <w:tab w:val="left" w:pos="5580"/>
        </w:tabs>
        <w:rPr>
          <w:rFonts w:ascii="Calibri" w:hAnsi="Calibri"/>
          <w:b/>
        </w:rPr>
      </w:pPr>
      <w:r>
        <w:rPr>
          <w:rFonts w:ascii="Calibri" w:hAnsi="Calibri"/>
          <w:b/>
        </w:rPr>
        <w:t>Förbundsstyrelsen</w:t>
      </w:r>
    </w:p>
    <w:p w14:paraId="60FD0F2E" w14:textId="77777777" w:rsidR="00B67422" w:rsidRDefault="00B67422" w:rsidP="00B67422">
      <w:pPr>
        <w:tabs>
          <w:tab w:val="left" w:pos="5580"/>
        </w:tabs>
      </w:pPr>
    </w:p>
    <w:tbl>
      <w:tblPr>
        <w:tblW w:w="13132" w:type="dxa"/>
        <w:tblLook w:val="01E0" w:firstRow="1" w:lastRow="1" w:firstColumn="1" w:lastColumn="1" w:noHBand="0" w:noVBand="0"/>
      </w:tblPr>
      <w:tblGrid>
        <w:gridCol w:w="2088"/>
        <w:gridCol w:w="2518"/>
        <w:gridCol w:w="1172"/>
        <w:gridCol w:w="3677"/>
        <w:gridCol w:w="3677"/>
      </w:tblGrid>
      <w:tr w:rsidR="00B67422" w:rsidRPr="00017B54" w14:paraId="6FC3B63B" w14:textId="77777777" w:rsidTr="00A67200">
        <w:trPr>
          <w:gridAfter w:val="1"/>
          <w:wAfter w:w="3677" w:type="dxa"/>
        </w:trPr>
        <w:tc>
          <w:tcPr>
            <w:tcW w:w="2088" w:type="dxa"/>
          </w:tcPr>
          <w:p w14:paraId="673C4867" w14:textId="77777777"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tcPr>
          <w:p w14:paraId="0EB27874" w14:textId="320BAC24" w:rsidR="00B67422" w:rsidRPr="00306534" w:rsidRDefault="00B67422" w:rsidP="006E07C6">
            <w:pPr>
              <w:rPr>
                <w:rFonts w:ascii="Calibri" w:hAnsi="Calibri"/>
                <w:sz w:val="18"/>
                <w:szCs w:val="18"/>
              </w:rPr>
            </w:pPr>
            <w:r w:rsidRPr="005374C3">
              <w:rPr>
                <w:rFonts w:ascii="Calibri" w:hAnsi="Calibri"/>
                <w:sz w:val="18"/>
                <w:szCs w:val="18"/>
              </w:rPr>
              <w:t>1</w:t>
            </w:r>
            <w:r w:rsidR="008D7341">
              <w:rPr>
                <w:rFonts w:ascii="Calibri" w:hAnsi="Calibri"/>
                <w:sz w:val="18"/>
                <w:szCs w:val="18"/>
              </w:rPr>
              <w:t>7.0</w:t>
            </w:r>
            <w:r w:rsidR="00451005">
              <w:rPr>
                <w:rFonts w:ascii="Calibri" w:hAnsi="Calibri"/>
                <w:sz w:val="18"/>
                <w:szCs w:val="18"/>
              </w:rPr>
              <w:t>0</w:t>
            </w:r>
            <w:r w:rsidRPr="005374C3">
              <w:rPr>
                <w:rFonts w:ascii="Calibri" w:hAnsi="Calibri"/>
                <w:sz w:val="18"/>
                <w:szCs w:val="18"/>
              </w:rPr>
              <w:t xml:space="preserve"> –</w:t>
            </w:r>
            <w:r w:rsidR="00F1606F">
              <w:rPr>
                <w:rFonts w:ascii="Calibri" w:hAnsi="Calibri"/>
                <w:sz w:val="18"/>
                <w:szCs w:val="18"/>
              </w:rPr>
              <w:t>20.10</w:t>
            </w:r>
            <w:r w:rsidRPr="005374C3">
              <w:rPr>
                <w:rFonts w:ascii="Calibri" w:hAnsi="Calibri"/>
                <w:sz w:val="18"/>
                <w:szCs w:val="18"/>
              </w:rPr>
              <w:t xml:space="preserve"> </w:t>
            </w:r>
            <w:r w:rsidR="00A240D8" w:rsidRPr="007B524A">
              <w:rPr>
                <w:rFonts w:ascii="Calibri" w:hAnsi="Calibri"/>
                <w:sz w:val="18"/>
                <w:szCs w:val="18"/>
              </w:rPr>
              <w:t xml:space="preserve">ajournering </w:t>
            </w:r>
            <w:r w:rsidR="007B524A" w:rsidRPr="007B524A">
              <w:rPr>
                <w:rFonts w:ascii="Calibri" w:hAnsi="Calibri"/>
                <w:sz w:val="18"/>
                <w:szCs w:val="18"/>
              </w:rPr>
              <w:t>18.</w:t>
            </w:r>
            <w:r w:rsidR="007B524A">
              <w:rPr>
                <w:rFonts w:ascii="Calibri" w:hAnsi="Calibri"/>
                <w:sz w:val="18"/>
                <w:szCs w:val="18"/>
              </w:rPr>
              <w:t>05-18-10</w:t>
            </w:r>
          </w:p>
        </w:tc>
      </w:tr>
      <w:tr w:rsidR="00B67422" w:rsidRPr="00017B54" w14:paraId="6127F6E0" w14:textId="77777777" w:rsidTr="00A67200">
        <w:trPr>
          <w:gridAfter w:val="1"/>
          <w:wAfter w:w="3677" w:type="dxa"/>
        </w:trPr>
        <w:tc>
          <w:tcPr>
            <w:tcW w:w="2088" w:type="dxa"/>
          </w:tcPr>
          <w:p w14:paraId="4232E933" w14:textId="77777777" w:rsidR="00B67422" w:rsidRPr="00016493" w:rsidRDefault="00B67422" w:rsidP="00A67200">
            <w:pPr>
              <w:rPr>
                <w:rFonts w:ascii="Calibri" w:hAnsi="Calibri" w:cs="Arial"/>
                <w:sz w:val="20"/>
                <w:szCs w:val="20"/>
              </w:rPr>
            </w:pPr>
          </w:p>
        </w:tc>
        <w:tc>
          <w:tcPr>
            <w:tcW w:w="7367" w:type="dxa"/>
            <w:gridSpan w:val="3"/>
          </w:tcPr>
          <w:p w14:paraId="3629156E" w14:textId="77777777" w:rsidR="00B67422" w:rsidRPr="00016493" w:rsidRDefault="00B67422" w:rsidP="00A67200">
            <w:pPr>
              <w:rPr>
                <w:rFonts w:ascii="Calibri" w:hAnsi="Calibri"/>
                <w:sz w:val="16"/>
                <w:szCs w:val="16"/>
              </w:rPr>
            </w:pPr>
          </w:p>
        </w:tc>
      </w:tr>
      <w:tr w:rsidR="00A240D8" w:rsidRPr="00017B54" w14:paraId="7F0885CE" w14:textId="77777777" w:rsidTr="00A67200">
        <w:trPr>
          <w:gridAfter w:val="1"/>
          <w:wAfter w:w="3677" w:type="dxa"/>
        </w:trPr>
        <w:tc>
          <w:tcPr>
            <w:tcW w:w="2088" w:type="dxa"/>
          </w:tcPr>
          <w:p w14:paraId="5536C804" w14:textId="77777777"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14:paraId="31A416B9" w14:textId="77777777" w:rsidR="00A240D8" w:rsidRPr="00016493" w:rsidRDefault="00A240D8" w:rsidP="00A67200">
            <w:pPr>
              <w:rPr>
                <w:rFonts w:ascii="Calibri" w:hAnsi="Calibri"/>
                <w:sz w:val="16"/>
                <w:szCs w:val="16"/>
              </w:rPr>
            </w:pPr>
            <w:r w:rsidRPr="00306534">
              <w:rPr>
                <w:rFonts w:ascii="Calibri" w:hAnsi="Calibri"/>
                <w:sz w:val="18"/>
                <w:szCs w:val="18"/>
              </w:rPr>
              <w:t>Gårda Brandstation, Göteborg</w:t>
            </w:r>
          </w:p>
        </w:tc>
      </w:tr>
      <w:tr w:rsidR="00A240D8" w:rsidRPr="00017B54" w14:paraId="30D6726C" w14:textId="77777777" w:rsidTr="00A67200">
        <w:trPr>
          <w:gridAfter w:val="1"/>
          <w:wAfter w:w="3677" w:type="dxa"/>
        </w:trPr>
        <w:tc>
          <w:tcPr>
            <w:tcW w:w="2088" w:type="dxa"/>
          </w:tcPr>
          <w:p w14:paraId="05021E6F" w14:textId="77777777" w:rsidR="00A240D8" w:rsidRPr="00016493" w:rsidRDefault="00A240D8" w:rsidP="00A67200">
            <w:pPr>
              <w:rPr>
                <w:rFonts w:ascii="Calibri" w:hAnsi="Calibri" w:cs="Arial"/>
                <w:sz w:val="20"/>
                <w:szCs w:val="20"/>
              </w:rPr>
            </w:pPr>
          </w:p>
        </w:tc>
        <w:tc>
          <w:tcPr>
            <w:tcW w:w="7367" w:type="dxa"/>
            <w:gridSpan w:val="3"/>
          </w:tcPr>
          <w:p w14:paraId="3D563FB2" w14:textId="77777777" w:rsidR="00A240D8" w:rsidRPr="00016493" w:rsidRDefault="00A240D8" w:rsidP="00A67200">
            <w:pPr>
              <w:rPr>
                <w:rFonts w:ascii="Calibri" w:hAnsi="Calibri"/>
                <w:sz w:val="16"/>
                <w:szCs w:val="16"/>
              </w:rPr>
            </w:pPr>
          </w:p>
        </w:tc>
      </w:tr>
      <w:tr w:rsidR="00252F53" w:rsidRPr="00017B54" w14:paraId="56965B3F" w14:textId="77777777" w:rsidTr="00A67200">
        <w:trPr>
          <w:gridAfter w:val="1"/>
          <w:wAfter w:w="3677" w:type="dxa"/>
        </w:trPr>
        <w:tc>
          <w:tcPr>
            <w:tcW w:w="2088" w:type="dxa"/>
          </w:tcPr>
          <w:p w14:paraId="2DF05C26"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790BD925" w14:textId="1886483E"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r w:rsidR="008D7341">
              <w:rPr>
                <w:rFonts w:ascii="Calibri" w:hAnsi="Calibri"/>
                <w:sz w:val="18"/>
                <w:szCs w:val="18"/>
              </w:rPr>
              <w:t xml:space="preserve"> §§ 17-32</w:t>
            </w:r>
          </w:p>
        </w:tc>
      </w:tr>
      <w:tr w:rsidR="00A00666" w:rsidRPr="00017B54" w14:paraId="676CE21D" w14:textId="77777777" w:rsidTr="00A67200">
        <w:trPr>
          <w:gridAfter w:val="1"/>
          <w:wAfter w:w="3677" w:type="dxa"/>
        </w:trPr>
        <w:tc>
          <w:tcPr>
            <w:tcW w:w="2088" w:type="dxa"/>
          </w:tcPr>
          <w:p w14:paraId="613774FF" w14:textId="77777777" w:rsidR="00A00666" w:rsidRPr="00016493" w:rsidRDefault="00A00666" w:rsidP="00252F53">
            <w:pPr>
              <w:rPr>
                <w:rFonts w:ascii="Calibri" w:hAnsi="Calibri" w:cs="Arial"/>
                <w:b/>
                <w:sz w:val="18"/>
                <w:szCs w:val="18"/>
              </w:rPr>
            </w:pPr>
          </w:p>
        </w:tc>
        <w:tc>
          <w:tcPr>
            <w:tcW w:w="7367" w:type="dxa"/>
            <w:gridSpan w:val="3"/>
          </w:tcPr>
          <w:p w14:paraId="2790572B" w14:textId="51604AAA" w:rsidR="00A00666" w:rsidRPr="001C7B01" w:rsidRDefault="00A00666" w:rsidP="00252F53">
            <w:pPr>
              <w:rPr>
                <w:rFonts w:ascii="Calibri" w:hAnsi="Calibri"/>
                <w:sz w:val="18"/>
                <w:szCs w:val="18"/>
              </w:rPr>
            </w:pPr>
            <w:r w:rsidRPr="001C7B01">
              <w:rPr>
                <w:rFonts w:ascii="Calibri" w:hAnsi="Calibri"/>
                <w:sz w:val="18"/>
                <w:szCs w:val="18"/>
              </w:rPr>
              <w:t>Ingrid Andreae (S)</w:t>
            </w:r>
            <w:r w:rsidR="008D7341">
              <w:rPr>
                <w:rFonts w:ascii="Calibri" w:hAnsi="Calibri"/>
                <w:sz w:val="18"/>
                <w:szCs w:val="18"/>
              </w:rPr>
              <w:t xml:space="preserve"> §§ 17-32</w:t>
            </w:r>
          </w:p>
        </w:tc>
      </w:tr>
      <w:tr w:rsidR="00252F53" w:rsidRPr="00017B54" w14:paraId="214FE0D0" w14:textId="77777777" w:rsidTr="00A67200">
        <w:trPr>
          <w:gridAfter w:val="1"/>
          <w:wAfter w:w="3677" w:type="dxa"/>
        </w:trPr>
        <w:tc>
          <w:tcPr>
            <w:tcW w:w="2088" w:type="dxa"/>
          </w:tcPr>
          <w:p w14:paraId="7A4523A1" w14:textId="77777777" w:rsidR="00252F53" w:rsidRPr="00016493" w:rsidRDefault="00252F53" w:rsidP="00252F53">
            <w:pPr>
              <w:rPr>
                <w:rFonts w:ascii="Calibri" w:hAnsi="Calibri" w:cs="Arial"/>
                <w:b/>
                <w:sz w:val="18"/>
                <w:szCs w:val="18"/>
              </w:rPr>
            </w:pPr>
          </w:p>
        </w:tc>
        <w:tc>
          <w:tcPr>
            <w:tcW w:w="7367" w:type="dxa"/>
            <w:gridSpan w:val="3"/>
          </w:tcPr>
          <w:p w14:paraId="4974CFAC" w14:textId="5A50383C" w:rsidR="00252F53" w:rsidRDefault="00252F53" w:rsidP="00252F53">
            <w:pPr>
              <w:rPr>
                <w:rFonts w:ascii="Calibri" w:hAnsi="Calibri"/>
                <w:sz w:val="18"/>
                <w:szCs w:val="18"/>
              </w:rPr>
            </w:pPr>
            <w:r w:rsidRPr="001C7B01">
              <w:rPr>
                <w:rFonts w:ascii="Calibri" w:hAnsi="Calibri"/>
                <w:sz w:val="18"/>
                <w:szCs w:val="18"/>
              </w:rPr>
              <w:t>Lars Kérla (D)</w:t>
            </w:r>
            <w:r w:rsidR="008D7341">
              <w:rPr>
                <w:rFonts w:ascii="Calibri" w:hAnsi="Calibri"/>
                <w:sz w:val="18"/>
                <w:szCs w:val="18"/>
              </w:rPr>
              <w:t xml:space="preserve"> §§ 17-32</w:t>
            </w:r>
          </w:p>
        </w:tc>
      </w:tr>
      <w:tr w:rsidR="00252F53" w:rsidRPr="00017B54" w14:paraId="4108374E" w14:textId="77777777" w:rsidTr="00A67200">
        <w:trPr>
          <w:gridAfter w:val="1"/>
          <w:wAfter w:w="3677" w:type="dxa"/>
        </w:trPr>
        <w:tc>
          <w:tcPr>
            <w:tcW w:w="2088" w:type="dxa"/>
          </w:tcPr>
          <w:p w14:paraId="757DA8E0" w14:textId="77777777" w:rsidR="00252F53" w:rsidRPr="00016493" w:rsidRDefault="00252F53" w:rsidP="00252F53">
            <w:pPr>
              <w:rPr>
                <w:rFonts w:ascii="Calibri" w:hAnsi="Calibri" w:cs="Arial"/>
                <w:b/>
                <w:sz w:val="18"/>
                <w:szCs w:val="18"/>
              </w:rPr>
            </w:pPr>
          </w:p>
        </w:tc>
        <w:tc>
          <w:tcPr>
            <w:tcW w:w="7367" w:type="dxa"/>
            <w:gridSpan w:val="3"/>
          </w:tcPr>
          <w:p w14:paraId="70C49800" w14:textId="1C353C2A" w:rsidR="00252F53" w:rsidRPr="003402E2" w:rsidRDefault="00822C69" w:rsidP="00252F53">
            <w:pPr>
              <w:rPr>
                <w:rFonts w:ascii="Calibri" w:hAnsi="Calibri"/>
                <w:sz w:val="18"/>
                <w:szCs w:val="18"/>
              </w:rPr>
            </w:pPr>
            <w:r>
              <w:rPr>
                <w:rFonts w:ascii="Calibri" w:hAnsi="Calibri"/>
                <w:sz w:val="18"/>
                <w:szCs w:val="18"/>
              </w:rPr>
              <w:t>Lisa Andersson</w:t>
            </w:r>
            <w:r w:rsidR="00252F53" w:rsidRPr="003402E2">
              <w:rPr>
                <w:rFonts w:ascii="Calibri" w:hAnsi="Calibri"/>
                <w:sz w:val="18"/>
                <w:szCs w:val="18"/>
              </w:rPr>
              <w:t xml:space="preserve"> (M),</w:t>
            </w:r>
            <w:r w:rsidR="00252F53">
              <w:rPr>
                <w:rFonts w:ascii="Calibri" w:hAnsi="Calibri"/>
                <w:sz w:val="18"/>
                <w:szCs w:val="18"/>
              </w:rPr>
              <w:t xml:space="preserve"> vice </w:t>
            </w:r>
            <w:r w:rsidR="00252F53" w:rsidRPr="003402E2">
              <w:rPr>
                <w:rFonts w:ascii="Calibri" w:hAnsi="Calibri"/>
                <w:sz w:val="18"/>
                <w:szCs w:val="18"/>
              </w:rPr>
              <w:t>ordförande</w:t>
            </w:r>
            <w:r w:rsidR="008D7341">
              <w:rPr>
                <w:rFonts w:ascii="Calibri" w:hAnsi="Calibri"/>
                <w:sz w:val="18"/>
                <w:szCs w:val="18"/>
              </w:rPr>
              <w:t xml:space="preserve"> §§ 17-32</w:t>
            </w:r>
          </w:p>
        </w:tc>
      </w:tr>
      <w:tr w:rsidR="00252F53" w:rsidRPr="00017B54" w14:paraId="10CD9C3A" w14:textId="77777777" w:rsidTr="00A67200">
        <w:trPr>
          <w:gridAfter w:val="1"/>
          <w:wAfter w:w="3677" w:type="dxa"/>
        </w:trPr>
        <w:tc>
          <w:tcPr>
            <w:tcW w:w="2088" w:type="dxa"/>
          </w:tcPr>
          <w:p w14:paraId="733E7630" w14:textId="77777777" w:rsidR="00252F53" w:rsidRPr="00016493" w:rsidRDefault="00252F53" w:rsidP="00252F53">
            <w:pPr>
              <w:rPr>
                <w:rFonts w:ascii="Calibri" w:hAnsi="Calibri" w:cs="Arial"/>
                <w:b/>
                <w:sz w:val="18"/>
                <w:szCs w:val="18"/>
              </w:rPr>
            </w:pPr>
          </w:p>
        </w:tc>
        <w:tc>
          <w:tcPr>
            <w:tcW w:w="7367" w:type="dxa"/>
            <w:gridSpan w:val="3"/>
          </w:tcPr>
          <w:p w14:paraId="3E48FAE3" w14:textId="798523D8" w:rsidR="00252F53" w:rsidRPr="003402E2" w:rsidRDefault="00252F53" w:rsidP="00252F53">
            <w:pPr>
              <w:rPr>
                <w:rFonts w:ascii="Calibri" w:hAnsi="Calibri"/>
                <w:sz w:val="18"/>
                <w:szCs w:val="18"/>
              </w:rPr>
            </w:pPr>
            <w:r w:rsidRPr="003402E2">
              <w:rPr>
                <w:rFonts w:ascii="Calibri" w:hAnsi="Calibri"/>
                <w:sz w:val="18"/>
                <w:szCs w:val="18"/>
              </w:rPr>
              <w:t>Owe Willingskär (M)</w:t>
            </w:r>
            <w:r w:rsidR="008D7341">
              <w:rPr>
                <w:rFonts w:ascii="Calibri" w:hAnsi="Calibri"/>
                <w:sz w:val="18"/>
                <w:szCs w:val="18"/>
              </w:rPr>
              <w:t xml:space="preserve"> §§ 17-32</w:t>
            </w:r>
          </w:p>
        </w:tc>
      </w:tr>
      <w:tr w:rsidR="00252F53" w:rsidRPr="00017B54" w14:paraId="6054A6C8" w14:textId="77777777" w:rsidTr="00A67200">
        <w:trPr>
          <w:gridAfter w:val="1"/>
          <w:wAfter w:w="3677" w:type="dxa"/>
        </w:trPr>
        <w:tc>
          <w:tcPr>
            <w:tcW w:w="2088" w:type="dxa"/>
          </w:tcPr>
          <w:p w14:paraId="3AEF14AB" w14:textId="77777777" w:rsidR="00252F53" w:rsidRPr="00016493" w:rsidRDefault="00252F53" w:rsidP="00252F53">
            <w:pPr>
              <w:rPr>
                <w:rFonts w:ascii="Calibri" w:hAnsi="Calibri" w:cs="Arial"/>
                <w:b/>
                <w:sz w:val="18"/>
                <w:szCs w:val="18"/>
              </w:rPr>
            </w:pPr>
          </w:p>
        </w:tc>
        <w:tc>
          <w:tcPr>
            <w:tcW w:w="7367" w:type="dxa"/>
            <w:gridSpan w:val="3"/>
          </w:tcPr>
          <w:p w14:paraId="00F8B56C" w14:textId="092BAB45" w:rsidR="00252F53" w:rsidRPr="003402E2" w:rsidRDefault="00252F53" w:rsidP="00252F53">
            <w:pPr>
              <w:rPr>
                <w:rFonts w:ascii="Calibri" w:hAnsi="Calibri"/>
                <w:sz w:val="18"/>
                <w:szCs w:val="18"/>
                <w:lang w:val="en-US"/>
              </w:rPr>
            </w:pPr>
            <w:r>
              <w:rPr>
                <w:rFonts w:ascii="Calibri" w:hAnsi="Calibri"/>
                <w:sz w:val="18"/>
                <w:szCs w:val="18"/>
                <w:lang w:val="en-US"/>
              </w:rPr>
              <w:t>Mats Lennartsson (M)</w:t>
            </w:r>
            <w:r w:rsidR="008D7341">
              <w:rPr>
                <w:rFonts w:ascii="Calibri" w:hAnsi="Calibri"/>
                <w:sz w:val="18"/>
                <w:szCs w:val="18"/>
                <w:lang w:val="en-US"/>
              </w:rPr>
              <w:t xml:space="preserve"> </w:t>
            </w:r>
            <w:r w:rsidR="008D7341">
              <w:rPr>
                <w:rFonts w:ascii="Calibri" w:hAnsi="Calibri"/>
                <w:sz w:val="18"/>
                <w:szCs w:val="18"/>
              </w:rPr>
              <w:t>§§ 17-32</w:t>
            </w:r>
          </w:p>
        </w:tc>
      </w:tr>
      <w:tr w:rsidR="00252F53" w:rsidRPr="00017B54" w14:paraId="57AD42AE" w14:textId="77777777" w:rsidTr="00A67200">
        <w:trPr>
          <w:gridAfter w:val="1"/>
          <w:wAfter w:w="3677" w:type="dxa"/>
        </w:trPr>
        <w:tc>
          <w:tcPr>
            <w:tcW w:w="2088" w:type="dxa"/>
          </w:tcPr>
          <w:p w14:paraId="2A8F297D" w14:textId="77777777" w:rsidR="00252F53" w:rsidRPr="00016493" w:rsidRDefault="00252F53" w:rsidP="00252F53">
            <w:pPr>
              <w:rPr>
                <w:rFonts w:ascii="Calibri" w:hAnsi="Calibri" w:cs="Arial"/>
                <w:b/>
                <w:sz w:val="18"/>
                <w:szCs w:val="18"/>
              </w:rPr>
            </w:pPr>
          </w:p>
        </w:tc>
        <w:tc>
          <w:tcPr>
            <w:tcW w:w="7367" w:type="dxa"/>
            <w:gridSpan w:val="3"/>
          </w:tcPr>
          <w:p w14:paraId="513775C1" w14:textId="610947BF" w:rsidR="00252F53" w:rsidRPr="005374C3" w:rsidRDefault="00252F53" w:rsidP="00252F53">
            <w:pPr>
              <w:rPr>
                <w:rFonts w:ascii="Calibri" w:hAnsi="Calibri"/>
                <w:sz w:val="18"/>
                <w:szCs w:val="18"/>
              </w:rPr>
            </w:pPr>
            <w:r w:rsidRPr="005374C3">
              <w:rPr>
                <w:rFonts w:ascii="Calibri" w:hAnsi="Calibri"/>
                <w:sz w:val="18"/>
                <w:szCs w:val="18"/>
              </w:rPr>
              <w:t>Lars-Erik Snällman (M)</w:t>
            </w:r>
            <w:r w:rsidR="008D7341">
              <w:rPr>
                <w:rFonts w:ascii="Calibri" w:hAnsi="Calibri"/>
                <w:sz w:val="18"/>
                <w:szCs w:val="18"/>
              </w:rPr>
              <w:t xml:space="preserve"> §§ 17-32</w:t>
            </w:r>
          </w:p>
        </w:tc>
      </w:tr>
      <w:tr w:rsidR="00252F53" w:rsidRPr="00017B54" w14:paraId="1B1C62D0" w14:textId="77777777" w:rsidTr="00A67200">
        <w:trPr>
          <w:gridAfter w:val="1"/>
          <w:wAfter w:w="3677" w:type="dxa"/>
        </w:trPr>
        <w:tc>
          <w:tcPr>
            <w:tcW w:w="2088" w:type="dxa"/>
          </w:tcPr>
          <w:p w14:paraId="2CE3F7AF" w14:textId="77777777" w:rsidR="00252F53" w:rsidRPr="00016493" w:rsidRDefault="00252F53" w:rsidP="00252F53">
            <w:pPr>
              <w:rPr>
                <w:rFonts w:ascii="Calibri" w:hAnsi="Calibri" w:cs="Arial"/>
                <w:b/>
                <w:sz w:val="18"/>
                <w:szCs w:val="18"/>
              </w:rPr>
            </w:pPr>
          </w:p>
        </w:tc>
        <w:tc>
          <w:tcPr>
            <w:tcW w:w="7367" w:type="dxa"/>
            <w:gridSpan w:val="3"/>
          </w:tcPr>
          <w:p w14:paraId="40A1D2AF" w14:textId="77777777" w:rsidR="00252F53" w:rsidRPr="005374C3" w:rsidRDefault="00252F53" w:rsidP="00252F53">
            <w:pPr>
              <w:rPr>
                <w:rFonts w:ascii="Calibri" w:hAnsi="Calibri"/>
                <w:sz w:val="18"/>
                <w:szCs w:val="18"/>
              </w:rPr>
            </w:pPr>
          </w:p>
        </w:tc>
      </w:tr>
      <w:tr w:rsidR="00252F53" w:rsidRPr="00017B54" w14:paraId="6A8A6D44" w14:textId="77777777" w:rsidTr="00A67200">
        <w:trPr>
          <w:gridAfter w:val="1"/>
          <w:wAfter w:w="3677" w:type="dxa"/>
          <w:trHeight w:val="176"/>
        </w:trPr>
        <w:tc>
          <w:tcPr>
            <w:tcW w:w="2088" w:type="dxa"/>
          </w:tcPr>
          <w:p w14:paraId="2B0773DF" w14:textId="77777777"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14:paraId="57F4EF3A" w14:textId="172CBCDC" w:rsidR="00252F53" w:rsidRPr="001C7B01" w:rsidRDefault="008D7341" w:rsidP="00252F53">
            <w:pPr>
              <w:rPr>
                <w:rFonts w:ascii="Calibri" w:hAnsi="Calibri"/>
                <w:color w:val="FF0000"/>
                <w:sz w:val="18"/>
                <w:szCs w:val="18"/>
              </w:rPr>
            </w:pPr>
            <w:r w:rsidRPr="001C7B01">
              <w:rPr>
                <w:rFonts w:ascii="Calibri" w:hAnsi="Calibri"/>
                <w:sz w:val="18"/>
                <w:szCs w:val="18"/>
              </w:rPr>
              <w:t xml:space="preserve">Kristina Bergman Alme (L) </w:t>
            </w:r>
            <w:r w:rsidR="00252F53" w:rsidRPr="001C7B01">
              <w:rPr>
                <w:rFonts w:ascii="Calibri" w:hAnsi="Calibri"/>
                <w:sz w:val="18"/>
                <w:szCs w:val="18"/>
              </w:rPr>
              <w:t xml:space="preserve">ersättare för </w:t>
            </w:r>
            <w:r>
              <w:rPr>
                <w:rFonts w:ascii="Calibri" w:hAnsi="Calibri"/>
                <w:sz w:val="18"/>
                <w:szCs w:val="18"/>
              </w:rPr>
              <w:t>Frida Tånghag (V) §§ 17-32</w:t>
            </w:r>
          </w:p>
        </w:tc>
      </w:tr>
      <w:tr w:rsidR="00252F53" w:rsidRPr="00017B54" w14:paraId="7B6652B7" w14:textId="77777777" w:rsidTr="00A67200">
        <w:trPr>
          <w:gridAfter w:val="1"/>
          <w:wAfter w:w="3677" w:type="dxa"/>
        </w:trPr>
        <w:tc>
          <w:tcPr>
            <w:tcW w:w="2088" w:type="dxa"/>
          </w:tcPr>
          <w:p w14:paraId="5B8ECACE" w14:textId="77777777" w:rsidR="00252F53" w:rsidRPr="00686857" w:rsidRDefault="00252F53" w:rsidP="00252F53">
            <w:pPr>
              <w:rPr>
                <w:rFonts w:ascii="Calibri" w:hAnsi="Calibri" w:cs="Arial"/>
                <w:b/>
                <w:sz w:val="18"/>
                <w:szCs w:val="18"/>
              </w:rPr>
            </w:pPr>
          </w:p>
        </w:tc>
        <w:tc>
          <w:tcPr>
            <w:tcW w:w="7367" w:type="dxa"/>
            <w:gridSpan w:val="3"/>
          </w:tcPr>
          <w:p w14:paraId="10071968" w14:textId="5C65F949" w:rsidR="00252F53" w:rsidRDefault="008D7341" w:rsidP="00252F53">
            <w:pPr>
              <w:rPr>
                <w:rFonts w:ascii="Calibri" w:hAnsi="Calibri"/>
                <w:sz w:val="18"/>
                <w:szCs w:val="18"/>
              </w:rPr>
            </w:pPr>
            <w:r>
              <w:rPr>
                <w:rFonts w:ascii="Calibri" w:hAnsi="Calibri"/>
                <w:sz w:val="18"/>
                <w:szCs w:val="18"/>
              </w:rPr>
              <w:t xml:space="preserve">Sven-Ove Johansson (S) ersättare för </w:t>
            </w:r>
            <w:r w:rsidRPr="005374C3">
              <w:rPr>
                <w:rFonts w:ascii="Calibri" w:hAnsi="Calibri"/>
                <w:sz w:val="18"/>
                <w:szCs w:val="18"/>
              </w:rPr>
              <w:t>Ingemar Johansson (C)</w:t>
            </w:r>
            <w:r>
              <w:rPr>
                <w:rFonts w:ascii="Calibri" w:hAnsi="Calibri"/>
                <w:sz w:val="18"/>
                <w:szCs w:val="18"/>
              </w:rPr>
              <w:t xml:space="preserve"> §§ 17-32 </w:t>
            </w:r>
          </w:p>
        </w:tc>
      </w:tr>
      <w:tr w:rsidR="00252F53" w:rsidRPr="00017B54" w14:paraId="054E63AB" w14:textId="77777777" w:rsidTr="00A67200">
        <w:trPr>
          <w:gridAfter w:val="1"/>
          <w:wAfter w:w="3677" w:type="dxa"/>
        </w:trPr>
        <w:tc>
          <w:tcPr>
            <w:tcW w:w="2088" w:type="dxa"/>
          </w:tcPr>
          <w:p w14:paraId="1F802F91" w14:textId="7A8C434F" w:rsidR="00252F53" w:rsidRPr="00686857" w:rsidRDefault="00252F53" w:rsidP="00252F53">
            <w:pPr>
              <w:rPr>
                <w:rFonts w:ascii="Calibri" w:hAnsi="Calibri" w:cs="Arial"/>
                <w:b/>
                <w:sz w:val="18"/>
                <w:szCs w:val="18"/>
              </w:rPr>
            </w:pPr>
          </w:p>
        </w:tc>
        <w:tc>
          <w:tcPr>
            <w:tcW w:w="7367" w:type="dxa"/>
            <w:gridSpan w:val="3"/>
          </w:tcPr>
          <w:p w14:paraId="13AD9589" w14:textId="157D76D6" w:rsidR="00252F53" w:rsidRPr="001C7B01" w:rsidRDefault="00252F53" w:rsidP="00252F53">
            <w:pPr>
              <w:rPr>
                <w:rFonts w:ascii="Calibri" w:hAnsi="Calibri"/>
                <w:sz w:val="18"/>
                <w:szCs w:val="18"/>
              </w:rPr>
            </w:pPr>
          </w:p>
        </w:tc>
      </w:tr>
      <w:tr w:rsidR="00252F53" w:rsidRPr="00017B54" w14:paraId="645D893D" w14:textId="77777777" w:rsidTr="00A67200">
        <w:trPr>
          <w:gridAfter w:val="1"/>
          <w:wAfter w:w="3677" w:type="dxa"/>
        </w:trPr>
        <w:tc>
          <w:tcPr>
            <w:tcW w:w="2088" w:type="dxa"/>
          </w:tcPr>
          <w:p w14:paraId="11F1E2BF" w14:textId="1E17F2C9" w:rsidR="00252F53" w:rsidRPr="00686857" w:rsidRDefault="008D7341"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07946E71" w14:textId="5FDD8110" w:rsidR="00252F53" w:rsidRDefault="00252F53" w:rsidP="00252F53">
            <w:pPr>
              <w:rPr>
                <w:rFonts w:ascii="Calibri" w:hAnsi="Calibri"/>
                <w:sz w:val="18"/>
                <w:szCs w:val="18"/>
              </w:rPr>
            </w:pPr>
            <w:r>
              <w:rPr>
                <w:rFonts w:ascii="Calibri" w:hAnsi="Calibri"/>
                <w:sz w:val="18"/>
                <w:szCs w:val="18"/>
              </w:rPr>
              <w:t>Eva Borg (S)</w:t>
            </w:r>
            <w:r w:rsidR="008D7341">
              <w:rPr>
                <w:rFonts w:ascii="Calibri" w:hAnsi="Calibri"/>
                <w:sz w:val="18"/>
                <w:szCs w:val="18"/>
              </w:rPr>
              <w:t xml:space="preserve"> §§ 17-3</w:t>
            </w:r>
            <w:r w:rsidR="00F1606F">
              <w:rPr>
                <w:rFonts w:ascii="Calibri" w:hAnsi="Calibri"/>
                <w:sz w:val="18"/>
                <w:szCs w:val="18"/>
              </w:rPr>
              <w:t>2</w:t>
            </w:r>
          </w:p>
        </w:tc>
      </w:tr>
      <w:tr w:rsidR="00252F53" w:rsidRPr="00017B54" w14:paraId="559FC4F2" w14:textId="77777777" w:rsidTr="00A67200">
        <w:trPr>
          <w:gridAfter w:val="1"/>
          <w:wAfter w:w="3677" w:type="dxa"/>
        </w:trPr>
        <w:tc>
          <w:tcPr>
            <w:tcW w:w="2088" w:type="dxa"/>
          </w:tcPr>
          <w:p w14:paraId="7366DF18" w14:textId="77777777" w:rsidR="00252F53" w:rsidRPr="00686857" w:rsidRDefault="00252F53" w:rsidP="00252F53">
            <w:pPr>
              <w:rPr>
                <w:rFonts w:ascii="Calibri" w:hAnsi="Calibri" w:cs="Arial"/>
                <w:b/>
                <w:sz w:val="18"/>
                <w:szCs w:val="18"/>
              </w:rPr>
            </w:pPr>
          </w:p>
        </w:tc>
        <w:tc>
          <w:tcPr>
            <w:tcW w:w="7367" w:type="dxa"/>
            <w:gridSpan w:val="3"/>
          </w:tcPr>
          <w:p w14:paraId="4C89982D" w14:textId="42785E94" w:rsidR="00252F53" w:rsidRPr="001C7B01" w:rsidRDefault="00252F53" w:rsidP="00252F53">
            <w:pPr>
              <w:rPr>
                <w:rFonts w:ascii="Calibri" w:hAnsi="Calibri"/>
                <w:sz w:val="18"/>
                <w:szCs w:val="18"/>
              </w:rPr>
            </w:pPr>
            <w:r w:rsidRPr="001C7B01">
              <w:rPr>
                <w:rFonts w:ascii="Calibri" w:hAnsi="Calibri"/>
                <w:sz w:val="18"/>
                <w:szCs w:val="18"/>
              </w:rPr>
              <w:t>Lena Fredriksson (S)</w:t>
            </w:r>
            <w:r w:rsidR="008D7341">
              <w:rPr>
                <w:rFonts w:ascii="Calibri" w:hAnsi="Calibri"/>
                <w:sz w:val="18"/>
                <w:szCs w:val="18"/>
              </w:rPr>
              <w:t xml:space="preserve"> §§ 17-3</w:t>
            </w:r>
            <w:r w:rsidR="00F1606F">
              <w:rPr>
                <w:rFonts w:ascii="Calibri" w:hAnsi="Calibri"/>
                <w:sz w:val="18"/>
                <w:szCs w:val="18"/>
              </w:rPr>
              <w:t>2</w:t>
            </w:r>
          </w:p>
        </w:tc>
      </w:tr>
      <w:tr w:rsidR="00252F53" w:rsidRPr="00017B54" w14:paraId="1F1E6CF5" w14:textId="77777777" w:rsidTr="00A67200">
        <w:trPr>
          <w:gridAfter w:val="1"/>
          <w:wAfter w:w="3677" w:type="dxa"/>
        </w:trPr>
        <w:tc>
          <w:tcPr>
            <w:tcW w:w="2088" w:type="dxa"/>
          </w:tcPr>
          <w:p w14:paraId="04BC9640" w14:textId="6FB55E65" w:rsidR="00252F53" w:rsidRPr="00686857" w:rsidRDefault="00252F53" w:rsidP="00252F53">
            <w:pPr>
              <w:rPr>
                <w:rFonts w:ascii="Calibri" w:hAnsi="Calibri" w:cs="Arial"/>
                <w:b/>
                <w:sz w:val="18"/>
                <w:szCs w:val="18"/>
              </w:rPr>
            </w:pPr>
          </w:p>
        </w:tc>
        <w:tc>
          <w:tcPr>
            <w:tcW w:w="7367" w:type="dxa"/>
            <w:gridSpan w:val="3"/>
          </w:tcPr>
          <w:p w14:paraId="51DCCFD8" w14:textId="77777777" w:rsidR="00252F53" w:rsidRPr="00686857" w:rsidRDefault="00252F53" w:rsidP="00252F53">
            <w:pPr>
              <w:rPr>
                <w:rFonts w:ascii="Calibri" w:hAnsi="Calibri"/>
                <w:sz w:val="18"/>
                <w:szCs w:val="18"/>
              </w:rPr>
            </w:pPr>
          </w:p>
        </w:tc>
      </w:tr>
      <w:tr w:rsidR="00252F53" w:rsidRPr="00016493" w14:paraId="508C152F" w14:textId="77777777" w:rsidTr="00A67200">
        <w:trPr>
          <w:gridAfter w:val="1"/>
          <w:wAfter w:w="3677" w:type="dxa"/>
          <w:trHeight w:val="231"/>
        </w:trPr>
        <w:tc>
          <w:tcPr>
            <w:tcW w:w="2088" w:type="dxa"/>
          </w:tcPr>
          <w:p w14:paraId="6D46C486" w14:textId="1BF34DEB" w:rsidR="00252F53" w:rsidRPr="00686857" w:rsidRDefault="008D7341" w:rsidP="00252F53">
            <w:pPr>
              <w:rPr>
                <w:rFonts w:ascii="Calibri" w:hAnsi="Calibri" w:cs="Arial"/>
                <w:sz w:val="18"/>
                <w:szCs w:val="18"/>
              </w:rPr>
            </w:pPr>
            <w:r w:rsidRPr="00686857">
              <w:rPr>
                <w:rFonts w:ascii="Calibri" w:hAnsi="Calibri" w:cs="Arial"/>
                <w:b/>
                <w:sz w:val="18"/>
                <w:szCs w:val="18"/>
              </w:rPr>
              <w:t>Övriga närvarande</w:t>
            </w:r>
          </w:p>
        </w:tc>
        <w:tc>
          <w:tcPr>
            <w:tcW w:w="3690" w:type="dxa"/>
            <w:gridSpan w:val="2"/>
          </w:tcPr>
          <w:p w14:paraId="4EEE3A7F" w14:textId="312EE9CE" w:rsidR="00252F53" w:rsidRPr="00306534" w:rsidRDefault="008D7341" w:rsidP="00252F53">
            <w:pPr>
              <w:rPr>
                <w:rFonts w:ascii="Calibri" w:hAnsi="Calibri"/>
                <w:sz w:val="18"/>
                <w:szCs w:val="18"/>
              </w:rPr>
            </w:pPr>
            <w:r>
              <w:rPr>
                <w:rFonts w:ascii="Calibri" w:hAnsi="Calibri"/>
                <w:sz w:val="18"/>
                <w:szCs w:val="18"/>
              </w:rPr>
              <w:t>Anders Ekberg, räddningschef §§ 17-32</w:t>
            </w:r>
          </w:p>
        </w:tc>
        <w:tc>
          <w:tcPr>
            <w:tcW w:w="3677" w:type="dxa"/>
          </w:tcPr>
          <w:p w14:paraId="2446F0AE" w14:textId="7684DF15" w:rsidR="00252F53" w:rsidRPr="00451005" w:rsidRDefault="008D7341" w:rsidP="00252F53">
            <w:pPr>
              <w:rPr>
                <w:rFonts w:ascii="Calibri" w:hAnsi="Calibri"/>
                <w:sz w:val="18"/>
                <w:szCs w:val="18"/>
              </w:rPr>
            </w:pPr>
            <w:r>
              <w:rPr>
                <w:rFonts w:ascii="Calibri" w:hAnsi="Calibri"/>
                <w:sz w:val="18"/>
                <w:szCs w:val="18"/>
              </w:rPr>
              <w:t>Marie Karlsson, ekonomichef §§ 20-31</w:t>
            </w:r>
          </w:p>
        </w:tc>
      </w:tr>
      <w:tr w:rsidR="008D7341" w:rsidRPr="00016493" w14:paraId="6A8FEB90" w14:textId="77777777" w:rsidTr="00A67200">
        <w:trPr>
          <w:gridAfter w:val="1"/>
          <w:wAfter w:w="3677" w:type="dxa"/>
          <w:trHeight w:val="231"/>
        </w:trPr>
        <w:tc>
          <w:tcPr>
            <w:tcW w:w="2088" w:type="dxa"/>
          </w:tcPr>
          <w:p w14:paraId="29157AFA" w14:textId="145B3CDF" w:rsidR="008D7341" w:rsidRPr="00686857" w:rsidRDefault="008D7341" w:rsidP="008D7341">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690" w:type="dxa"/>
            <w:gridSpan w:val="2"/>
          </w:tcPr>
          <w:p w14:paraId="381B8690" w14:textId="3ADCBC41" w:rsidR="008D7341" w:rsidRPr="00306534" w:rsidRDefault="008D7341" w:rsidP="008D7341">
            <w:pPr>
              <w:rPr>
                <w:rFonts w:ascii="Calibri" w:hAnsi="Calibri"/>
                <w:sz w:val="18"/>
                <w:szCs w:val="18"/>
              </w:rPr>
            </w:pPr>
            <w:r>
              <w:rPr>
                <w:rFonts w:ascii="Calibri" w:hAnsi="Calibri"/>
                <w:sz w:val="18"/>
                <w:szCs w:val="18"/>
              </w:rPr>
              <w:t>Karin Sköldberg, förbundssekreterare §§ 17-32</w:t>
            </w:r>
          </w:p>
        </w:tc>
        <w:tc>
          <w:tcPr>
            <w:tcW w:w="3677" w:type="dxa"/>
          </w:tcPr>
          <w:p w14:paraId="13060F91" w14:textId="2B1EAABE" w:rsidR="008D7341" w:rsidRDefault="008D7341" w:rsidP="008D7341">
            <w:pPr>
              <w:rPr>
                <w:rFonts w:ascii="Calibri" w:hAnsi="Calibri"/>
                <w:sz w:val="18"/>
                <w:szCs w:val="18"/>
              </w:rPr>
            </w:pPr>
            <w:r>
              <w:rPr>
                <w:rFonts w:ascii="Calibri" w:hAnsi="Calibri"/>
                <w:sz w:val="18"/>
                <w:szCs w:val="18"/>
              </w:rPr>
              <w:t>Ewa-Marie Wiik Hulthén, §§ 20-21</w:t>
            </w:r>
          </w:p>
        </w:tc>
      </w:tr>
      <w:tr w:rsidR="008D7341" w:rsidRPr="00016493" w14:paraId="7D16C0D3" w14:textId="77777777" w:rsidTr="00A67200">
        <w:trPr>
          <w:gridAfter w:val="1"/>
          <w:wAfter w:w="3677" w:type="dxa"/>
          <w:trHeight w:val="231"/>
        </w:trPr>
        <w:tc>
          <w:tcPr>
            <w:tcW w:w="2088" w:type="dxa"/>
          </w:tcPr>
          <w:p w14:paraId="2E4CF4DD" w14:textId="77777777" w:rsidR="008D7341" w:rsidRPr="00686857" w:rsidRDefault="008D7341" w:rsidP="008D7341">
            <w:pPr>
              <w:rPr>
                <w:rFonts w:ascii="Calibri" w:hAnsi="Calibri" w:cs="Arial"/>
                <w:sz w:val="18"/>
                <w:szCs w:val="18"/>
              </w:rPr>
            </w:pPr>
          </w:p>
        </w:tc>
        <w:tc>
          <w:tcPr>
            <w:tcW w:w="3690" w:type="dxa"/>
            <w:gridSpan w:val="2"/>
          </w:tcPr>
          <w:p w14:paraId="595A9E4C" w14:textId="57A1BE12" w:rsidR="008D7341" w:rsidRPr="00306534" w:rsidRDefault="008D7341" w:rsidP="008D7341">
            <w:pPr>
              <w:rPr>
                <w:rFonts w:ascii="Calibri" w:hAnsi="Calibri"/>
                <w:sz w:val="18"/>
                <w:szCs w:val="18"/>
              </w:rPr>
            </w:pPr>
            <w:r>
              <w:rPr>
                <w:rFonts w:ascii="Calibri" w:hAnsi="Calibri"/>
                <w:sz w:val="18"/>
                <w:szCs w:val="18"/>
              </w:rPr>
              <w:t>Peter Backenfall, förbundsstabschef §§ 17-3</w:t>
            </w:r>
            <w:r w:rsidR="00F1606F">
              <w:rPr>
                <w:rFonts w:ascii="Calibri" w:hAnsi="Calibri"/>
                <w:sz w:val="18"/>
                <w:szCs w:val="18"/>
              </w:rPr>
              <w:t>1</w:t>
            </w:r>
          </w:p>
        </w:tc>
        <w:tc>
          <w:tcPr>
            <w:tcW w:w="3677" w:type="dxa"/>
          </w:tcPr>
          <w:p w14:paraId="0477A58D" w14:textId="65F4F139" w:rsidR="008D7341" w:rsidRDefault="008D7341" w:rsidP="008D7341">
            <w:pPr>
              <w:rPr>
                <w:rFonts w:ascii="Calibri" w:hAnsi="Calibri"/>
                <w:sz w:val="18"/>
                <w:szCs w:val="18"/>
              </w:rPr>
            </w:pPr>
            <w:r>
              <w:rPr>
                <w:rFonts w:ascii="Calibri" w:hAnsi="Calibri"/>
                <w:sz w:val="18"/>
                <w:szCs w:val="18"/>
              </w:rPr>
              <w:t>Ylva Bergstedt, Digitaliseringschef § 24</w:t>
            </w:r>
          </w:p>
        </w:tc>
      </w:tr>
      <w:tr w:rsidR="008D7341" w:rsidRPr="00016493" w14:paraId="00C9559E" w14:textId="77777777" w:rsidTr="00A67200">
        <w:trPr>
          <w:gridAfter w:val="1"/>
          <w:wAfter w:w="3677" w:type="dxa"/>
          <w:trHeight w:val="231"/>
        </w:trPr>
        <w:tc>
          <w:tcPr>
            <w:tcW w:w="2088" w:type="dxa"/>
          </w:tcPr>
          <w:p w14:paraId="6CF05E1A" w14:textId="77777777" w:rsidR="008D7341" w:rsidRPr="00686857" w:rsidRDefault="008D7341" w:rsidP="008D7341">
            <w:pPr>
              <w:rPr>
                <w:rFonts w:ascii="Calibri" w:hAnsi="Calibri" w:cs="Arial"/>
                <w:sz w:val="18"/>
                <w:szCs w:val="18"/>
              </w:rPr>
            </w:pPr>
          </w:p>
        </w:tc>
        <w:tc>
          <w:tcPr>
            <w:tcW w:w="3690" w:type="dxa"/>
            <w:gridSpan w:val="2"/>
          </w:tcPr>
          <w:p w14:paraId="5C570A99" w14:textId="36D0704B" w:rsidR="008D7341" w:rsidRPr="00306534" w:rsidRDefault="008D7341" w:rsidP="008D7341">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 §§ 17-3</w:t>
            </w:r>
            <w:r w:rsidR="00F1606F">
              <w:rPr>
                <w:rFonts w:ascii="Calibri" w:hAnsi="Calibri"/>
                <w:sz w:val="18"/>
                <w:szCs w:val="18"/>
              </w:rPr>
              <w:t>1</w:t>
            </w:r>
          </w:p>
        </w:tc>
        <w:tc>
          <w:tcPr>
            <w:tcW w:w="3677" w:type="dxa"/>
          </w:tcPr>
          <w:p w14:paraId="123E72DD" w14:textId="775CBAD8" w:rsidR="008D7341" w:rsidRPr="00306534" w:rsidRDefault="008D7341" w:rsidP="008D7341">
            <w:pPr>
              <w:rPr>
                <w:rFonts w:ascii="Calibri" w:hAnsi="Calibri"/>
                <w:sz w:val="18"/>
                <w:szCs w:val="18"/>
              </w:rPr>
            </w:pPr>
            <w:r>
              <w:rPr>
                <w:rFonts w:ascii="Calibri" w:hAnsi="Calibri"/>
                <w:sz w:val="18"/>
                <w:szCs w:val="18"/>
              </w:rPr>
              <w:t>Karin Adolfsson, HR</w:t>
            </w:r>
            <w:r w:rsidR="00372CBB">
              <w:rPr>
                <w:rFonts w:ascii="Calibri" w:hAnsi="Calibri"/>
                <w:sz w:val="18"/>
                <w:szCs w:val="18"/>
              </w:rPr>
              <w:t>-specialist</w:t>
            </w:r>
            <w:r>
              <w:rPr>
                <w:rFonts w:ascii="Calibri" w:hAnsi="Calibri"/>
                <w:sz w:val="18"/>
                <w:szCs w:val="18"/>
              </w:rPr>
              <w:t xml:space="preserve"> § 29</w:t>
            </w:r>
          </w:p>
        </w:tc>
      </w:tr>
      <w:tr w:rsidR="008D7341" w:rsidRPr="00016493" w14:paraId="4E03986A" w14:textId="77777777" w:rsidTr="00A67200">
        <w:trPr>
          <w:gridAfter w:val="1"/>
          <w:wAfter w:w="3677" w:type="dxa"/>
          <w:trHeight w:val="231"/>
        </w:trPr>
        <w:tc>
          <w:tcPr>
            <w:tcW w:w="2088" w:type="dxa"/>
          </w:tcPr>
          <w:p w14:paraId="46E62CE5" w14:textId="77777777" w:rsidR="008D7341" w:rsidRPr="00686857" w:rsidRDefault="008D7341" w:rsidP="008D7341">
            <w:pPr>
              <w:rPr>
                <w:rFonts w:ascii="Calibri" w:hAnsi="Calibri" w:cs="Arial"/>
                <w:sz w:val="18"/>
                <w:szCs w:val="18"/>
              </w:rPr>
            </w:pPr>
          </w:p>
        </w:tc>
        <w:tc>
          <w:tcPr>
            <w:tcW w:w="3690" w:type="dxa"/>
            <w:gridSpan w:val="2"/>
          </w:tcPr>
          <w:p w14:paraId="07552443" w14:textId="6C32EC49" w:rsidR="008D7341" w:rsidRPr="00306534" w:rsidRDefault="008D7341" w:rsidP="008D7341">
            <w:pPr>
              <w:rPr>
                <w:rFonts w:ascii="Calibri" w:hAnsi="Calibri"/>
                <w:sz w:val="18"/>
                <w:szCs w:val="18"/>
              </w:rPr>
            </w:pPr>
            <w:r>
              <w:rPr>
                <w:rFonts w:ascii="Calibri" w:hAnsi="Calibri"/>
                <w:sz w:val="18"/>
                <w:szCs w:val="18"/>
              </w:rPr>
              <w:t>Anders Möller, §§ 17-20</w:t>
            </w:r>
          </w:p>
        </w:tc>
        <w:tc>
          <w:tcPr>
            <w:tcW w:w="3677" w:type="dxa"/>
          </w:tcPr>
          <w:p w14:paraId="685CDFD3" w14:textId="4DF25603" w:rsidR="008D7341" w:rsidRDefault="008D7341" w:rsidP="008D7341">
            <w:pPr>
              <w:rPr>
                <w:rFonts w:ascii="Calibri" w:hAnsi="Calibri"/>
                <w:sz w:val="18"/>
                <w:szCs w:val="18"/>
              </w:rPr>
            </w:pPr>
            <w:r>
              <w:rPr>
                <w:rFonts w:ascii="Calibri" w:hAnsi="Calibri"/>
                <w:sz w:val="18"/>
                <w:szCs w:val="18"/>
              </w:rPr>
              <w:t>Mikael Folkesson, avdelningschef § 30</w:t>
            </w:r>
          </w:p>
        </w:tc>
      </w:tr>
      <w:tr w:rsidR="008D7341" w:rsidRPr="00016493" w14:paraId="2245517C" w14:textId="77777777" w:rsidTr="00A67200">
        <w:trPr>
          <w:gridAfter w:val="1"/>
          <w:wAfter w:w="3677" w:type="dxa"/>
          <w:trHeight w:val="231"/>
        </w:trPr>
        <w:tc>
          <w:tcPr>
            <w:tcW w:w="2088" w:type="dxa"/>
          </w:tcPr>
          <w:p w14:paraId="5C426DA2" w14:textId="77777777" w:rsidR="008D7341" w:rsidRPr="00686857" w:rsidRDefault="008D7341" w:rsidP="008D7341">
            <w:pPr>
              <w:rPr>
                <w:rFonts w:ascii="Calibri" w:hAnsi="Calibri" w:cs="Arial"/>
                <w:sz w:val="18"/>
                <w:szCs w:val="18"/>
              </w:rPr>
            </w:pPr>
          </w:p>
        </w:tc>
        <w:tc>
          <w:tcPr>
            <w:tcW w:w="3690" w:type="dxa"/>
            <w:gridSpan w:val="2"/>
          </w:tcPr>
          <w:p w14:paraId="7B74D14A" w14:textId="2D73D863" w:rsidR="008D7341" w:rsidRDefault="008D7341" w:rsidP="008D7341">
            <w:pPr>
              <w:rPr>
                <w:rFonts w:ascii="Calibri" w:hAnsi="Calibri"/>
                <w:sz w:val="18"/>
                <w:szCs w:val="18"/>
              </w:rPr>
            </w:pPr>
            <w:r>
              <w:rPr>
                <w:rFonts w:ascii="Calibri" w:hAnsi="Calibri"/>
                <w:sz w:val="18"/>
                <w:szCs w:val="18"/>
              </w:rPr>
              <w:t>Marie Caldenby, förbundsjurist §§ 20-31</w:t>
            </w:r>
          </w:p>
        </w:tc>
        <w:tc>
          <w:tcPr>
            <w:tcW w:w="3677" w:type="dxa"/>
          </w:tcPr>
          <w:p w14:paraId="4B8E043C" w14:textId="77777777" w:rsidR="008D7341" w:rsidRDefault="008D7341" w:rsidP="008D7341">
            <w:pPr>
              <w:rPr>
                <w:rFonts w:ascii="Calibri" w:hAnsi="Calibri"/>
                <w:sz w:val="18"/>
                <w:szCs w:val="18"/>
              </w:rPr>
            </w:pPr>
          </w:p>
        </w:tc>
      </w:tr>
      <w:tr w:rsidR="008D7341" w:rsidRPr="00016493" w14:paraId="35236EDE" w14:textId="77777777" w:rsidTr="00A67200">
        <w:trPr>
          <w:gridAfter w:val="1"/>
          <w:wAfter w:w="3677" w:type="dxa"/>
        </w:trPr>
        <w:tc>
          <w:tcPr>
            <w:tcW w:w="2088" w:type="dxa"/>
          </w:tcPr>
          <w:p w14:paraId="7AFAF086" w14:textId="77777777" w:rsidR="008D7341" w:rsidRPr="00686857" w:rsidRDefault="008D7341" w:rsidP="008D7341">
            <w:pPr>
              <w:rPr>
                <w:rFonts w:ascii="Calibri" w:hAnsi="Calibri"/>
                <w:sz w:val="18"/>
                <w:szCs w:val="18"/>
              </w:rPr>
            </w:pPr>
          </w:p>
        </w:tc>
        <w:tc>
          <w:tcPr>
            <w:tcW w:w="3690" w:type="dxa"/>
            <w:gridSpan w:val="2"/>
          </w:tcPr>
          <w:p w14:paraId="07EA329A" w14:textId="77777777" w:rsidR="008D7341" w:rsidRDefault="008D7341" w:rsidP="008D7341">
            <w:pPr>
              <w:rPr>
                <w:rFonts w:ascii="Calibri" w:hAnsi="Calibri"/>
                <w:sz w:val="18"/>
                <w:szCs w:val="18"/>
              </w:rPr>
            </w:pPr>
          </w:p>
        </w:tc>
        <w:tc>
          <w:tcPr>
            <w:tcW w:w="3677" w:type="dxa"/>
          </w:tcPr>
          <w:p w14:paraId="3EA40367" w14:textId="77777777" w:rsidR="008D7341" w:rsidRPr="00016493" w:rsidRDefault="008D7341" w:rsidP="008D7341">
            <w:pPr>
              <w:rPr>
                <w:rFonts w:ascii="Calibri" w:hAnsi="Calibri"/>
                <w:sz w:val="18"/>
                <w:szCs w:val="18"/>
              </w:rPr>
            </w:pPr>
          </w:p>
        </w:tc>
      </w:tr>
      <w:tr w:rsidR="008D7341" w:rsidRPr="00016493" w14:paraId="23B47F89" w14:textId="77777777" w:rsidTr="00A67200">
        <w:trPr>
          <w:gridAfter w:val="1"/>
          <w:wAfter w:w="3677" w:type="dxa"/>
        </w:trPr>
        <w:tc>
          <w:tcPr>
            <w:tcW w:w="2088" w:type="dxa"/>
          </w:tcPr>
          <w:p w14:paraId="2B611C6E" w14:textId="77777777" w:rsidR="008D7341" w:rsidRPr="00306534" w:rsidRDefault="008D7341" w:rsidP="008D7341">
            <w:pPr>
              <w:rPr>
                <w:rFonts w:ascii="Calibri" w:hAnsi="Calibri"/>
                <w:sz w:val="18"/>
                <w:szCs w:val="18"/>
              </w:rPr>
            </w:pPr>
            <w:r w:rsidRPr="00306534">
              <w:rPr>
                <w:rFonts w:ascii="Calibri" w:hAnsi="Calibri"/>
                <w:sz w:val="18"/>
                <w:szCs w:val="18"/>
              </w:rPr>
              <w:t>Personalrepresentanter</w:t>
            </w:r>
          </w:p>
        </w:tc>
        <w:tc>
          <w:tcPr>
            <w:tcW w:w="3690" w:type="dxa"/>
            <w:gridSpan w:val="2"/>
          </w:tcPr>
          <w:p w14:paraId="478C8360" w14:textId="6A0090CA" w:rsidR="008D7341" w:rsidRPr="00306534" w:rsidRDefault="008D7341" w:rsidP="008D7341">
            <w:pPr>
              <w:rPr>
                <w:rFonts w:ascii="Calibri" w:hAnsi="Calibri"/>
                <w:sz w:val="18"/>
                <w:szCs w:val="18"/>
              </w:rPr>
            </w:pPr>
            <w:r>
              <w:rPr>
                <w:rFonts w:ascii="Calibri" w:hAnsi="Calibri"/>
                <w:sz w:val="18"/>
                <w:szCs w:val="18"/>
              </w:rPr>
              <w:t>Martin Lindgren, Ledarna §§ 20-31</w:t>
            </w:r>
          </w:p>
        </w:tc>
        <w:tc>
          <w:tcPr>
            <w:tcW w:w="3677" w:type="dxa"/>
          </w:tcPr>
          <w:p w14:paraId="7498C46D" w14:textId="30D1820C" w:rsidR="008D7341" w:rsidRPr="00016493" w:rsidRDefault="008D7341" w:rsidP="008D7341">
            <w:pPr>
              <w:rPr>
                <w:rFonts w:ascii="Calibri" w:hAnsi="Calibri"/>
                <w:sz w:val="18"/>
                <w:szCs w:val="18"/>
              </w:rPr>
            </w:pPr>
          </w:p>
        </w:tc>
      </w:tr>
      <w:tr w:rsidR="008D7341" w:rsidRPr="00017B54" w14:paraId="3CCFA8FD" w14:textId="77777777" w:rsidTr="00A67200">
        <w:tc>
          <w:tcPr>
            <w:tcW w:w="2088" w:type="dxa"/>
          </w:tcPr>
          <w:p w14:paraId="5E8D8103" w14:textId="77777777" w:rsidR="008D7341" w:rsidRPr="00016493" w:rsidRDefault="008D7341" w:rsidP="008D7341">
            <w:pPr>
              <w:rPr>
                <w:rFonts w:ascii="Calibri" w:hAnsi="Calibri" w:cs="Arial"/>
                <w:sz w:val="16"/>
                <w:szCs w:val="16"/>
              </w:rPr>
            </w:pPr>
          </w:p>
        </w:tc>
        <w:tc>
          <w:tcPr>
            <w:tcW w:w="7367" w:type="dxa"/>
            <w:gridSpan w:val="3"/>
          </w:tcPr>
          <w:p w14:paraId="759B2C8C" w14:textId="77777777" w:rsidR="008D7341" w:rsidRDefault="008D7341" w:rsidP="008D7341">
            <w:pPr>
              <w:rPr>
                <w:rFonts w:ascii="Calibri" w:hAnsi="Calibri"/>
                <w:sz w:val="18"/>
                <w:szCs w:val="18"/>
              </w:rPr>
            </w:pPr>
          </w:p>
        </w:tc>
        <w:tc>
          <w:tcPr>
            <w:tcW w:w="3677" w:type="dxa"/>
          </w:tcPr>
          <w:p w14:paraId="5D08FC9B" w14:textId="77777777" w:rsidR="008D7341" w:rsidRPr="00016493" w:rsidRDefault="008D7341" w:rsidP="008D7341">
            <w:pPr>
              <w:rPr>
                <w:rFonts w:ascii="Calibri" w:hAnsi="Calibri"/>
                <w:sz w:val="18"/>
                <w:szCs w:val="18"/>
              </w:rPr>
            </w:pPr>
          </w:p>
        </w:tc>
      </w:tr>
      <w:tr w:rsidR="008D7341" w:rsidRPr="00017B54" w14:paraId="07D80446" w14:textId="77777777" w:rsidTr="00A67200">
        <w:trPr>
          <w:gridAfter w:val="1"/>
          <w:wAfter w:w="3677" w:type="dxa"/>
        </w:trPr>
        <w:tc>
          <w:tcPr>
            <w:tcW w:w="2088" w:type="dxa"/>
          </w:tcPr>
          <w:p w14:paraId="0592D438" w14:textId="77777777" w:rsidR="008D7341" w:rsidRPr="00016493" w:rsidRDefault="008D7341" w:rsidP="008D7341">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6CE427CE" w14:textId="77777777" w:rsidR="008D7341" w:rsidRDefault="008D7341" w:rsidP="008D7341">
            <w:pPr>
              <w:rPr>
                <w:rFonts w:ascii="Calibri" w:hAnsi="Calibri"/>
                <w:sz w:val="18"/>
                <w:szCs w:val="18"/>
              </w:rPr>
            </w:pPr>
          </w:p>
        </w:tc>
      </w:tr>
      <w:tr w:rsidR="008D7341" w:rsidRPr="00017B54" w14:paraId="6213F1F6" w14:textId="77777777" w:rsidTr="00A67200">
        <w:trPr>
          <w:gridAfter w:val="1"/>
          <w:wAfter w:w="3677" w:type="dxa"/>
        </w:trPr>
        <w:tc>
          <w:tcPr>
            <w:tcW w:w="2088" w:type="dxa"/>
          </w:tcPr>
          <w:p w14:paraId="05289D6B" w14:textId="77777777" w:rsidR="008D7341" w:rsidRPr="00B11D32" w:rsidRDefault="008D7341" w:rsidP="008D7341">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022BB6E4" w14:textId="36B89F35" w:rsidR="008D7341" w:rsidRPr="00B11D32" w:rsidRDefault="008D7341" w:rsidP="008D7341">
            <w:pPr>
              <w:rPr>
                <w:rFonts w:ascii="Calibri" w:hAnsi="Calibri"/>
                <w:sz w:val="18"/>
                <w:szCs w:val="18"/>
              </w:rPr>
            </w:pPr>
            <w:r>
              <w:rPr>
                <w:rFonts w:ascii="Calibri" w:hAnsi="Calibri"/>
                <w:sz w:val="18"/>
                <w:szCs w:val="18"/>
              </w:rPr>
              <w:t>2022-03</w:t>
            </w:r>
            <w:r w:rsidRPr="000E11A9">
              <w:rPr>
                <w:rFonts w:ascii="Calibri" w:hAnsi="Calibri"/>
                <w:sz w:val="18"/>
                <w:szCs w:val="18"/>
              </w:rPr>
              <w:t>-</w:t>
            </w:r>
            <w:r w:rsidR="007B524A" w:rsidRPr="000E11A9">
              <w:rPr>
                <w:rFonts w:ascii="Calibri" w:hAnsi="Calibri"/>
                <w:sz w:val="18"/>
                <w:szCs w:val="18"/>
              </w:rPr>
              <w:t>28</w:t>
            </w:r>
          </w:p>
        </w:tc>
      </w:tr>
      <w:tr w:rsidR="008D7341" w:rsidRPr="00D8774E" w14:paraId="36475571" w14:textId="77777777" w:rsidTr="00A67200">
        <w:trPr>
          <w:gridAfter w:val="1"/>
          <w:wAfter w:w="3677" w:type="dxa"/>
        </w:trPr>
        <w:tc>
          <w:tcPr>
            <w:tcW w:w="2088" w:type="dxa"/>
          </w:tcPr>
          <w:p w14:paraId="32365FDC" w14:textId="77777777" w:rsidR="008D7341" w:rsidRPr="00016493" w:rsidRDefault="008D7341" w:rsidP="008D7341">
            <w:pPr>
              <w:rPr>
                <w:rFonts w:ascii="Calibri" w:hAnsi="Calibri" w:cs="Arial"/>
                <w:sz w:val="16"/>
                <w:szCs w:val="16"/>
              </w:rPr>
            </w:pPr>
          </w:p>
        </w:tc>
        <w:tc>
          <w:tcPr>
            <w:tcW w:w="7367" w:type="dxa"/>
            <w:gridSpan w:val="3"/>
          </w:tcPr>
          <w:p w14:paraId="6B083E35" w14:textId="77777777" w:rsidR="008D7341" w:rsidRDefault="008D7341" w:rsidP="008D7341">
            <w:pPr>
              <w:rPr>
                <w:rFonts w:ascii="Calibri" w:hAnsi="Calibri"/>
                <w:sz w:val="18"/>
                <w:szCs w:val="18"/>
              </w:rPr>
            </w:pPr>
          </w:p>
        </w:tc>
      </w:tr>
      <w:tr w:rsidR="008D7341" w:rsidRPr="00017B54" w14:paraId="414526B8" w14:textId="77777777" w:rsidTr="00A67200">
        <w:trPr>
          <w:gridAfter w:val="1"/>
          <w:wAfter w:w="3677" w:type="dxa"/>
        </w:trPr>
        <w:tc>
          <w:tcPr>
            <w:tcW w:w="2088" w:type="dxa"/>
          </w:tcPr>
          <w:p w14:paraId="69A58FF6" w14:textId="77777777" w:rsidR="008D7341" w:rsidRPr="00016493" w:rsidRDefault="008D7341" w:rsidP="008D7341">
            <w:pPr>
              <w:rPr>
                <w:rFonts w:ascii="Calibri" w:hAnsi="Calibri" w:cs="Arial"/>
                <w:sz w:val="16"/>
                <w:szCs w:val="16"/>
              </w:rPr>
            </w:pPr>
            <w:r w:rsidRPr="00016493">
              <w:rPr>
                <w:rFonts w:ascii="Calibri" w:hAnsi="Calibri" w:cs="Arial"/>
                <w:sz w:val="16"/>
                <w:szCs w:val="16"/>
              </w:rPr>
              <w:t>Justerare</w:t>
            </w:r>
          </w:p>
        </w:tc>
        <w:tc>
          <w:tcPr>
            <w:tcW w:w="7367" w:type="dxa"/>
            <w:gridSpan w:val="3"/>
          </w:tcPr>
          <w:p w14:paraId="0F90CE40" w14:textId="77777777" w:rsidR="008D7341" w:rsidRPr="00762751" w:rsidRDefault="008D7341" w:rsidP="008D7341">
            <w:pPr>
              <w:rPr>
                <w:rFonts w:ascii="Calibri" w:hAnsi="Calibri"/>
                <w:sz w:val="18"/>
                <w:szCs w:val="18"/>
              </w:rPr>
            </w:pPr>
            <w:r>
              <w:rPr>
                <w:rFonts w:ascii="Calibri" w:hAnsi="Calibri"/>
                <w:sz w:val="18"/>
                <w:szCs w:val="18"/>
              </w:rPr>
              <w:t>Anders Hyllander och NN</w:t>
            </w:r>
          </w:p>
        </w:tc>
      </w:tr>
      <w:tr w:rsidR="008D7341" w:rsidRPr="00017B54" w14:paraId="573F3F74" w14:textId="77777777" w:rsidTr="00A67200">
        <w:trPr>
          <w:gridAfter w:val="1"/>
          <w:wAfter w:w="3677" w:type="dxa"/>
        </w:trPr>
        <w:tc>
          <w:tcPr>
            <w:tcW w:w="2088" w:type="dxa"/>
          </w:tcPr>
          <w:p w14:paraId="14EB46E6" w14:textId="77777777" w:rsidR="008D7341" w:rsidRPr="00016493" w:rsidRDefault="008D7341" w:rsidP="008D7341">
            <w:pPr>
              <w:rPr>
                <w:rFonts w:ascii="Calibri" w:hAnsi="Calibri" w:cs="Arial"/>
                <w:sz w:val="16"/>
                <w:szCs w:val="16"/>
              </w:rPr>
            </w:pPr>
          </w:p>
        </w:tc>
        <w:tc>
          <w:tcPr>
            <w:tcW w:w="7367" w:type="dxa"/>
            <w:gridSpan w:val="3"/>
          </w:tcPr>
          <w:p w14:paraId="210BA82B" w14:textId="77777777" w:rsidR="008D7341" w:rsidRPr="00762751" w:rsidRDefault="008D7341" w:rsidP="008D7341">
            <w:pPr>
              <w:rPr>
                <w:rFonts w:ascii="Calibri" w:hAnsi="Calibri"/>
                <w:sz w:val="16"/>
                <w:szCs w:val="16"/>
              </w:rPr>
            </w:pPr>
          </w:p>
        </w:tc>
      </w:tr>
      <w:tr w:rsidR="008D7341" w:rsidRPr="00017B54" w14:paraId="654866C4" w14:textId="77777777" w:rsidTr="00A67200">
        <w:trPr>
          <w:gridAfter w:val="1"/>
          <w:wAfter w:w="3677" w:type="dxa"/>
        </w:trPr>
        <w:tc>
          <w:tcPr>
            <w:tcW w:w="2088" w:type="dxa"/>
          </w:tcPr>
          <w:p w14:paraId="30722A12" w14:textId="77777777" w:rsidR="008D7341" w:rsidRPr="005374C3" w:rsidRDefault="008D7341" w:rsidP="008D7341">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26C4C1B8" w14:textId="3354F87D" w:rsidR="008D7341" w:rsidRPr="005374C3" w:rsidRDefault="008D7341" w:rsidP="008D7341">
            <w:pPr>
              <w:rPr>
                <w:rFonts w:ascii="Calibri" w:hAnsi="Calibri"/>
                <w:sz w:val="18"/>
                <w:szCs w:val="18"/>
                <w:highlight w:val="yellow"/>
              </w:rPr>
            </w:pPr>
            <w:r w:rsidRPr="007B524A">
              <w:rPr>
                <w:rFonts w:ascii="Calibri" w:hAnsi="Calibri"/>
                <w:sz w:val="18"/>
                <w:szCs w:val="18"/>
              </w:rPr>
              <w:t>§§ 17-3</w:t>
            </w:r>
            <w:r w:rsidR="007B524A" w:rsidRPr="007B524A">
              <w:rPr>
                <w:rFonts w:ascii="Calibri" w:hAnsi="Calibri"/>
                <w:sz w:val="18"/>
                <w:szCs w:val="18"/>
              </w:rPr>
              <w:t>2</w:t>
            </w:r>
          </w:p>
        </w:tc>
      </w:tr>
      <w:tr w:rsidR="008D7341" w:rsidRPr="00017B54" w14:paraId="2A7BA588" w14:textId="77777777" w:rsidTr="00A67200">
        <w:trPr>
          <w:gridAfter w:val="1"/>
          <w:wAfter w:w="3677" w:type="dxa"/>
        </w:trPr>
        <w:tc>
          <w:tcPr>
            <w:tcW w:w="2088" w:type="dxa"/>
          </w:tcPr>
          <w:p w14:paraId="259B4C84" w14:textId="77777777" w:rsidR="008D7341" w:rsidRPr="005374C3" w:rsidRDefault="008D7341" w:rsidP="008D7341">
            <w:pPr>
              <w:rPr>
                <w:rFonts w:ascii="Calibri" w:hAnsi="Calibri" w:cs="Arial"/>
                <w:sz w:val="16"/>
                <w:szCs w:val="16"/>
              </w:rPr>
            </w:pPr>
          </w:p>
        </w:tc>
        <w:tc>
          <w:tcPr>
            <w:tcW w:w="7367" w:type="dxa"/>
            <w:gridSpan w:val="3"/>
          </w:tcPr>
          <w:p w14:paraId="51D3193A" w14:textId="77777777" w:rsidR="008D7341" w:rsidRPr="005374C3" w:rsidRDefault="008D7341" w:rsidP="008D7341">
            <w:pPr>
              <w:rPr>
                <w:rFonts w:ascii="Calibri" w:hAnsi="Calibri"/>
                <w:sz w:val="16"/>
                <w:szCs w:val="16"/>
              </w:rPr>
            </w:pPr>
          </w:p>
        </w:tc>
      </w:tr>
      <w:tr w:rsidR="008D7341" w:rsidRPr="00017B54" w14:paraId="6FEBE25B" w14:textId="77777777" w:rsidTr="00A67200">
        <w:trPr>
          <w:gridAfter w:val="1"/>
          <w:wAfter w:w="3677" w:type="dxa"/>
        </w:trPr>
        <w:tc>
          <w:tcPr>
            <w:tcW w:w="2088" w:type="dxa"/>
          </w:tcPr>
          <w:p w14:paraId="648A159D" w14:textId="77777777" w:rsidR="008D7341" w:rsidRPr="005374C3" w:rsidRDefault="008D7341" w:rsidP="008D7341">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206C259E" w14:textId="77777777" w:rsidR="008D7341" w:rsidRPr="005374C3" w:rsidRDefault="008D7341" w:rsidP="008D7341">
            <w:pPr>
              <w:rPr>
                <w:rFonts w:ascii="Calibri" w:hAnsi="Calibri"/>
                <w:sz w:val="16"/>
                <w:szCs w:val="16"/>
              </w:rPr>
            </w:pPr>
          </w:p>
        </w:tc>
      </w:tr>
      <w:tr w:rsidR="008D7341" w:rsidRPr="00017B54" w14:paraId="1C11AF89" w14:textId="77777777" w:rsidTr="00A67200">
        <w:trPr>
          <w:gridAfter w:val="1"/>
          <w:wAfter w:w="3677" w:type="dxa"/>
        </w:trPr>
        <w:tc>
          <w:tcPr>
            <w:tcW w:w="2088" w:type="dxa"/>
          </w:tcPr>
          <w:p w14:paraId="4757B398" w14:textId="77777777" w:rsidR="008D7341" w:rsidRPr="005374C3" w:rsidRDefault="008D7341" w:rsidP="008D7341">
            <w:pPr>
              <w:rPr>
                <w:rFonts w:ascii="Calibri" w:hAnsi="Calibri" w:cs="Arial"/>
                <w:sz w:val="16"/>
                <w:szCs w:val="16"/>
              </w:rPr>
            </w:pPr>
            <w:r w:rsidRPr="005374C3">
              <w:rPr>
                <w:rFonts w:ascii="Calibri" w:hAnsi="Calibri" w:cs="Arial"/>
                <w:sz w:val="16"/>
                <w:szCs w:val="16"/>
              </w:rPr>
              <w:t>Sekreterare</w:t>
            </w:r>
          </w:p>
        </w:tc>
        <w:tc>
          <w:tcPr>
            <w:tcW w:w="7367" w:type="dxa"/>
            <w:gridSpan w:val="3"/>
          </w:tcPr>
          <w:p w14:paraId="0A91B5D9" w14:textId="77777777" w:rsidR="008D7341" w:rsidRPr="005374C3" w:rsidRDefault="008D7341" w:rsidP="008D7341">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12FA0154" w14:textId="77777777" w:rsidR="008D7341" w:rsidRPr="005374C3" w:rsidRDefault="008D7341" w:rsidP="008D7341">
            <w:pPr>
              <w:rPr>
                <w:rFonts w:ascii="Calibri" w:hAnsi="Calibri"/>
                <w:sz w:val="18"/>
                <w:szCs w:val="18"/>
              </w:rPr>
            </w:pPr>
            <w:r w:rsidRPr="00A00666">
              <w:rPr>
                <w:rFonts w:ascii="Calibri" w:hAnsi="Calibri"/>
                <w:sz w:val="18"/>
                <w:szCs w:val="18"/>
              </w:rPr>
              <w:t>Karin Sköldberg</w:t>
            </w:r>
          </w:p>
        </w:tc>
      </w:tr>
      <w:tr w:rsidR="008D7341" w:rsidRPr="00017B54" w14:paraId="47509E00" w14:textId="77777777" w:rsidTr="00A67200">
        <w:trPr>
          <w:gridAfter w:val="1"/>
          <w:wAfter w:w="3677" w:type="dxa"/>
        </w:trPr>
        <w:tc>
          <w:tcPr>
            <w:tcW w:w="2088" w:type="dxa"/>
          </w:tcPr>
          <w:p w14:paraId="6D87E133" w14:textId="77777777" w:rsidR="008D7341" w:rsidRPr="00016493" w:rsidRDefault="008D7341" w:rsidP="008D7341">
            <w:pPr>
              <w:rPr>
                <w:rFonts w:ascii="Calibri" w:hAnsi="Calibri" w:cs="Arial"/>
                <w:sz w:val="16"/>
                <w:szCs w:val="16"/>
              </w:rPr>
            </w:pPr>
          </w:p>
          <w:p w14:paraId="10D757D8" w14:textId="77777777" w:rsidR="008D7341" w:rsidRPr="00016493" w:rsidRDefault="008D7341" w:rsidP="008D7341">
            <w:pPr>
              <w:rPr>
                <w:rFonts w:ascii="Calibri" w:hAnsi="Calibri" w:cs="Arial"/>
                <w:sz w:val="16"/>
                <w:szCs w:val="16"/>
              </w:rPr>
            </w:pPr>
          </w:p>
        </w:tc>
        <w:tc>
          <w:tcPr>
            <w:tcW w:w="7367" w:type="dxa"/>
            <w:gridSpan w:val="3"/>
          </w:tcPr>
          <w:p w14:paraId="3051A5C1" w14:textId="77777777" w:rsidR="008D7341" w:rsidRPr="00041458" w:rsidRDefault="008D7341" w:rsidP="008D7341">
            <w:pPr>
              <w:rPr>
                <w:rFonts w:ascii="Calibri" w:hAnsi="Calibri"/>
                <w:sz w:val="16"/>
                <w:szCs w:val="16"/>
              </w:rPr>
            </w:pPr>
          </w:p>
        </w:tc>
      </w:tr>
      <w:tr w:rsidR="008D7341" w:rsidRPr="00017B54" w14:paraId="6C1DB206" w14:textId="77777777" w:rsidTr="00A67200">
        <w:trPr>
          <w:gridAfter w:val="1"/>
          <w:wAfter w:w="3677" w:type="dxa"/>
        </w:trPr>
        <w:tc>
          <w:tcPr>
            <w:tcW w:w="2088" w:type="dxa"/>
          </w:tcPr>
          <w:p w14:paraId="7ACA4B60" w14:textId="77777777" w:rsidR="008D7341" w:rsidRPr="00016493" w:rsidRDefault="008D7341" w:rsidP="008D7341">
            <w:pPr>
              <w:rPr>
                <w:rFonts w:ascii="Calibri" w:hAnsi="Calibri" w:cs="Arial"/>
                <w:sz w:val="16"/>
                <w:szCs w:val="16"/>
              </w:rPr>
            </w:pPr>
            <w:r>
              <w:rPr>
                <w:rFonts w:ascii="Calibri" w:hAnsi="Calibri" w:cs="Arial"/>
                <w:sz w:val="16"/>
                <w:szCs w:val="16"/>
              </w:rPr>
              <w:t>Ordförande</w:t>
            </w:r>
          </w:p>
        </w:tc>
        <w:tc>
          <w:tcPr>
            <w:tcW w:w="7367" w:type="dxa"/>
            <w:gridSpan w:val="3"/>
          </w:tcPr>
          <w:p w14:paraId="3DBA98DD" w14:textId="77777777" w:rsidR="008D7341" w:rsidRPr="00041458" w:rsidRDefault="008D7341" w:rsidP="008D7341">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3A871AD8" w14:textId="77777777" w:rsidR="008D7341" w:rsidRPr="00041458" w:rsidRDefault="008D7341" w:rsidP="008D7341">
            <w:pPr>
              <w:rPr>
                <w:rFonts w:ascii="Calibri" w:hAnsi="Calibri"/>
                <w:sz w:val="18"/>
                <w:szCs w:val="18"/>
              </w:rPr>
            </w:pPr>
            <w:r>
              <w:rPr>
                <w:rFonts w:ascii="Calibri" w:hAnsi="Calibri"/>
                <w:sz w:val="18"/>
                <w:szCs w:val="18"/>
              </w:rPr>
              <w:t>Anders Hyllander</w:t>
            </w:r>
          </w:p>
        </w:tc>
      </w:tr>
      <w:tr w:rsidR="008D7341" w:rsidRPr="00017B54" w14:paraId="466F3317" w14:textId="77777777" w:rsidTr="00A67200">
        <w:trPr>
          <w:gridAfter w:val="1"/>
          <w:wAfter w:w="3677" w:type="dxa"/>
        </w:trPr>
        <w:tc>
          <w:tcPr>
            <w:tcW w:w="2088" w:type="dxa"/>
          </w:tcPr>
          <w:p w14:paraId="4A437D0D" w14:textId="77777777" w:rsidR="008D7341" w:rsidRPr="00016493" w:rsidRDefault="008D7341" w:rsidP="008D7341">
            <w:pPr>
              <w:rPr>
                <w:rFonts w:ascii="Calibri" w:hAnsi="Calibri" w:cs="Arial"/>
                <w:sz w:val="16"/>
                <w:szCs w:val="16"/>
              </w:rPr>
            </w:pPr>
          </w:p>
          <w:p w14:paraId="1A2132B8" w14:textId="77777777" w:rsidR="008D7341" w:rsidRPr="00016493" w:rsidRDefault="008D7341" w:rsidP="008D7341">
            <w:pPr>
              <w:rPr>
                <w:rFonts w:ascii="Calibri" w:hAnsi="Calibri" w:cs="Arial"/>
                <w:sz w:val="16"/>
                <w:szCs w:val="16"/>
              </w:rPr>
            </w:pPr>
          </w:p>
        </w:tc>
        <w:tc>
          <w:tcPr>
            <w:tcW w:w="7367" w:type="dxa"/>
            <w:gridSpan w:val="3"/>
          </w:tcPr>
          <w:p w14:paraId="06A36BE7" w14:textId="77777777" w:rsidR="008D7341" w:rsidRPr="00041458" w:rsidRDefault="008D7341" w:rsidP="008D7341">
            <w:pPr>
              <w:rPr>
                <w:rFonts w:ascii="Calibri" w:hAnsi="Calibri"/>
                <w:sz w:val="16"/>
                <w:szCs w:val="16"/>
              </w:rPr>
            </w:pPr>
          </w:p>
        </w:tc>
      </w:tr>
      <w:tr w:rsidR="008D7341" w:rsidRPr="00017B54" w14:paraId="0351BD71" w14:textId="77777777" w:rsidTr="00A67200">
        <w:trPr>
          <w:gridAfter w:val="1"/>
          <w:wAfter w:w="3677" w:type="dxa"/>
        </w:trPr>
        <w:tc>
          <w:tcPr>
            <w:tcW w:w="2088" w:type="dxa"/>
          </w:tcPr>
          <w:p w14:paraId="3307DFB5" w14:textId="77777777" w:rsidR="008D7341" w:rsidRPr="00016493" w:rsidRDefault="008D7341" w:rsidP="008D7341">
            <w:pPr>
              <w:rPr>
                <w:rFonts w:ascii="Calibri" w:hAnsi="Calibri" w:cs="Arial"/>
                <w:sz w:val="16"/>
                <w:szCs w:val="16"/>
              </w:rPr>
            </w:pPr>
            <w:r w:rsidRPr="00016493">
              <w:rPr>
                <w:rFonts w:ascii="Calibri" w:hAnsi="Calibri" w:cs="Arial"/>
                <w:sz w:val="16"/>
                <w:szCs w:val="16"/>
              </w:rPr>
              <w:t>Justerare</w:t>
            </w:r>
          </w:p>
        </w:tc>
        <w:tc>
          <w:tcPr>
            <w:tcW w:w="7367" w:type="dxa"/>
            <w:gridSpan w:val="3"/>
          </w:tcPr>
          <w:p w14:paraId="501E013D" w14:textId="3F90B99F" w:rsidR="008D7341" w:rsidRPr="00041458" w:rsidRDefault="008D7341" w:rsidP="008D7341">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sidR="00B95A22">
              <w:rPr>
                <w:rFonts w:ascii="Calibri" w:hAnsi="Calibri"/>
                <w:sz w:val="18"/>
                <w:szCs w:val="18"/>
              </w:rPr>
              <w:t>Ingrid Andreae</w:t>
            </w:r>
          </w:p>
          <w:p w14:paraId="2A225CE0" w14:textId="77777777" w:rsidR="008D7341" w:rsidRPr="00041458" w:rsidRDefault="008D7341" w:rsidP="008D7341">
            <w:pPr>
              <w:rPr>
                <w:rFonts w:ascii="Calibri" w:hAnsi="Calibri"/>
                <w:sz w:val="18"/>
                <w:szCs w:val="18"/>
                <w:highlight w:val="yellow"/>
              </w:rPr>
            </w:pPr>
          </w:p>
        </w:tc>
      </w:tr>
      <w:tr w:rsidR="008D7341" w:rsidRPr="00017B54" w14:paraId="5EB2B8ED" w14:textId="77777777" w:rsidTr="00A67200">
        <w:trPr>
          <w:gridAfter w:val="1"/>
          <w:wAfter w:w="3677" w:type="dxa"/>
        </w:trPr>
        <w:tc>
          <w:tcPr>
            <w:tcW w:w="2088" w:type="dxa"/>
            <w:tcBorders>
              <w:bottom w:val="single" w:sz="4" w:space="0" w:color="auto"/>
            </w:tcBorders>
          </w:tcPr>
          <w:p w14:paraId="71DD5723" w14:textId="77777777" w:rsidR="008D7341" w:rsidRPr="00016493" w:rsidRDefault="008D7341" w:rsidP="008D7341">
            <w:pPr>
              <w:rPr>
                <w:rFonts w:ascii="Calibri" w:hAnsi="Calibri" w:cs="Arial"/>
                <w:sz w:val="16"/>
                <w:szCs w:val="16"/>
              </w:rPr>
            </w:pPr>
          </w:p>
        </w:tc>
        <w:tc>
          <w:tcPr>
            <w:tcW w:w="7367" w:type="dxa"/>
            <w:gridSpan w:val="3"/>
            <w:tcBorders>
              <w:bottom w:val="single" w:sz="4" w:space="0" w:color="auto"/>
            </w:tcBorders>
          </w:tcPr>
          <w:p w14:paraId="5364D7AC" w14:textId="77777777" w:rsidR="008D7341" w:rsidRPr="00041458" w:rsidRDefault="008D7341" w:rsidP="008D7341">
            <w:pPr>
              <w:rPr>
                <w:rFonts w:ascii="Calibri" w:hAnsi="Calibri"/>
                <w:sz w:val="16"/>
                <w:szCs w:val="16"/>
              </w:rPr>
            </w:pPr>
          </w:p>
        </w:tc>
      </w:tr>
      <w:tr w:rsidR="008D7341" w:rsidRPr="00017B54" w14:paraId="3701BE69" w14:textId="77777777" w:rsidTr="00A67200">
        <w:trPr>
          <w:gridAfter w:val="1"/>
          <w:wAfter w:w="3677" w:type="dxa"/>
        </w:trPr>
        <w:tc>
          <w:tcPr>
            <w:tcW w:w="9455" w:type="dxa"/>
            <w:gridSpan w:val="4"/>
          </w:tcPr>
          <w:p w14:paraId="096D34F7" w14:textId="77777777" w:rsidR="008D7341" w:rsidRPr="00016493" w:rsidRDefault="008D7341" w:rsidP="008D7341">
            <w:pPr>
              <w:rPr>
                <w:rFonts w:ascii="Calibri" w:hAnsi="Calibri"/>
                <w:sz w:val="8"/>
                <w:szCs w:val="8"/>
              </w:rPr>
            </w:pPr>
          </w:p>
          <w:p w14:paraId="3D95AB8B" w14:textId="77777777" w:rsidR="008D7341" w:rsidRDefault="008D7341" w:rsidP="008D7341">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31E2B5BC" w14:textId="434936C9" w:rsidR="008D7341" w:rsidRPr="00A76693" w:rsidRDefault="008D7341" w:rsidP="008D7341">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2022-03-17</w:t>
            </w:r>
            <w:r>
              <w:rPr>
                <w:rFonts w:ascii="Calibri" w:hAnsi="Calibri"/>
                <w:sz w:val="18"/>
                <w:szCs w:val="18"/>
              </w:rPr>
              <w:br/>
              <w:t>Datum för anslags uppsättande</w:t>
            </w:r>
            <w:r>
              <w:rPr>
                <w:rFonts w:ascii="Calibri" w:hAnsi="Calibri"/>
                <w:sz w:val="18"/>
                <w:szCs w:val="18"/>
              </w:rPr>
              <w:tab/>
              <w:t>2022-</w:t>
            </w:r>
            <w:r w:rsidR="007B524A">
              <w:rPr>
                <w:rFonts w:ascii="Calibri" w:hAnsi="Calibri"/>
                <w:sz w:val="18"/>
                <w:szCs w:val="18"/>
              </w:rPr>
              <w:t>0</w:t>
            </w:r>
            <w:r w:rsidR="007B524A" w:rsidRPr="000E11A9">
              <w:rPr>
                <w:rFonts w:ascii="Calibri" w:hAnsi="Calibri"/>
                <w:sz w:val="18"/>
                <w:szCs w:val="18"/>
              </w:rPr>
              <w:t>3-28</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2022-</w:t>
            </w:r>
            <w:r w:rsidR="007B524A" w:rsidRPr="000E11A9">
              <w:rPr>
                <w:rFonts w:ascii="Calibri" w:hAnsi="Calibri"/>
                <w:sz w:val="18"/>
                <w:szCs w:val="18"/>
              </w:rPr>
              <w:t>04-19</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6162B6A6" w14:textId="77777777" w:rsidR="008D7341" w:rsidRPr="00175E19" w:rsidRDefault="008D7341" w:rsidP="008D7341">
            <w:pPr>
              <w:rPr>
                <w:rFonts w:ascii="Calibri" w:hAnsi="Calibri"/>
                <w:sz w:val="18"/>
                <w:szCs w:val="18"/>
              </w:rPr>
            </w:pPr>
            <w:r w:rsidRPr="00175E19">
              <w:rPr>
                <w:rFonts w:ascii="Calibri" w:hAnsi="Calibri"/>
                <w:sz w:val="18"/>
                <w:szCs w:val="18"/>
              </w:rPr>
              <w:t>……………………………………..</w:t>
            </w:r>
          </w:p>
          <w:p w14:paraId="2305F7D7" w14:textId="77777777" w:rsidR="008D7341" w:rsidRPr="00016493" w:rsidRDefault="008D7341" w:rsidP="008D7341">
            <w:pPr>
              <w:rPr>
                <w:rFonts w:ascii="Calibri" w:hAnsi="Calibri"/>
                <w:sz w:val="20"/>
                <w:szCs w:val="20"/>
              </w:rPr>
            </w:pPr>
            <w:r>
              <w:rPr>
                <w:rFonts w:ascii="Calibri" w:hAnsi="Calibri"/>
                <w:sz w:val="18"/>
                <w:szCs w:val="18"/>
              </w:rPr>
              <w:t>Karin Sköldberg</w:t>
            </w:r>
          </w:p>
        </w:tc>
      </w:tr>
      <w:tr w:rsidR="008D7341" w:rsidRPr="00017B54" w14:paraId="14F484FE" w14:textId="77777777" w:rsidTr="00A67200">
        <w:trPr>
          <w:gridAfter w:val="1"/>
          <w:wAfter w:w="3677" w:type="dxa"/>
        </w:trPr>
        <w:tc>
          <w:tcPr>
            <w:tcW w:w="4606" w:type="dxa"/>
            <w:gridSpan w:val="2"/>
            <w:tcBorders>
              <w:bottom w:val="single" w:sz="4" w:space="0" w:color="auto"/>
            </w:tcBorders>
          </w:tcPr>
          <w:p w14:paraId="58F28AAD" w14:textId="77777777" w:rsidR="008D7341" w:rsidRPr="00017B54" w:rsidRDefault="008D7341" w:rsidP="008D7341">
            <w:pPr>
              <w:rPr>
                <w:sz w:val="8"/>
                <w:szCs w:val="8"/>
              </w:rPr>
            </w:pPr>
          </w:p>
        </w:tc>
        <w:tc>
          <w:tcPr>
            <w:tcW w:w="4849" w:type="dxa"/>
            <w:gridSpan w:val="2"/>
            <w:tcBorders>
              <w:bottom w:val="single" w:sz="4" w:space="0" w:color="auto"/>
            </w:tcBorders>
          </w:tcPr>
          <w:p w14:paraId="6BBEE217" w14:textId="77777777" w:rsidR="008D7341" w:rsidRPr="00017B54" w:rsidRDefault="008D7341" w:rsidP="008D7341">
            <w:pPr>
              <w:rPr>
                <w:sz w:val="8"/>
                <w:szCs w:val="8"/>
              </w:rPr>
            </w:pPr>
          </w:p>
        </w:tc>
      </w:tr>
    </w:tbl>
    <w:p w14:paraId="039EC8D6" w14:textId="77777777" w:rsidR="00B67422" w:rsidRDefault="00B67422" w:rsidP="00B67422"/>
    <w:p w14:paraId="7D8B74EF" w14:textId="77777777" w:rsidR="001B01D5" w:rsidRDefault="001B01D5" w:rsidP="00B67422"/>
    <w:tbl>
      <w:tblPr>
        <w:tblW w:w="0" w:type="auto"/>
        <w:tblLook w:val="01E0" w:firstRow="1" w:lastRow="1" w:firstColumn="1" w:lastColumn="1" w:noHBand="0" w:noVBand="0"/>
      </w:tblPr>
      <w:tblGrid>
        <w:gridCol w:w="2046"/>
        <w:gridCol w:w="7024"/>
      </w:tblGrid>
      <w:tr w:rsidR="00554F2B" w:rsidRPr="00591879" w14:paraId="08DA889A" w14:textId="77777777" w:rsidTr="00554F2B">
        <w:tc>
          <w:tcPr>
            <w:tcW w:w="2046" w:type="dxa"/>
          </w:tcPr>
          <w:p w14:paraId="6A11E1B1" w14:textId="77777777" w:rsidR="00554F2B" w:rsidRDefault="00554F2B" w:rsidP="0090427A">
            <w:pPr>
              <w:pStyle w:val="Brdtext"/>
            </w:pPr>
          </w:p>
          <w:p w14:paraId="4B0C40A8" w14:textId="77777777" w:rsidR="00A04F9A" w:rsidRDefault="00A04F9A" w:rsidP="0090427A">
            <w:pPr>
              <w:pStyle w:val="Brdtext"/>
            </w:pPr>
          </w:p>
          <w:p w14:paraId="30194273" w14:textId="77777777" w:rsidR="00554F2B" w:rsidRDefault="00554F2B" w:rsidP="0090427A">
            <w:pPr>
              <w:pStyle w:val="Brdtext"/>
            </w:pPr>
          </w:p>
          <w:p w14:paraId="54171250" w14:textId="77777777" w:rsidR="00554F2B" w:rsidRDefault="00554F2B" w:rsidP="0090427A">
            <w:pPr>
              <w:pStyle w:val="Brdtext"/>
            </w:pPr>
          </w:p>
        </w:tc>
        <w:tc>
          <w:tcPr>
            <w:tcW w:w="7024" w:type="dxa"/>
          </w:tcPr>
          <w:p w14:paraId="14266D6B" w14:textId="77777777" w:rsidR="00A04F9A" w:rsidRDefault="00A04F9A" w:rsidP="0090427A">
            <w:pPr>
              <w:pStyle w:val="Brdtext"/>
              <w:rPr>
                <w:rFonts w:ascii="Calibri" w:hAnsi="Calibri"/>
                <w:sz w:val="22"/>
                <w:szCs w:val="22"/>
              </w:rPr>
            </w:pPr>
          </w:p>
          <w:p w14:paraId="3357C8BA" w14:textId="77777777" w:rsidR="00B95A22" w:rsidRDefault="00B95A22" w:rsidP="0090427A">
            <w:pPr>
              <w:pStyle w:val="Brdtext"/>
              <w:rPr>
                <w:rFonts w:ascii="Calibri" w:hAnsi="Calibri"/>
                <w:sz w:val="22"/>
                <w:szCs w:val="22"/>
              </w:rPr>
            </w:pPr>
          </w:p>
          <w:p w14:paraId="214059FF" w14:textId="2E2DEFDD" w:rsidR="00554F2B" w:rsidRPr="00554F2B" w:rsidRDefault="00554F2B" w:rsidP="0090427A">
            <w:pPr>
              <w:pStyle w:val="Brdtext"/>
              <w:rPr>
                <w:rFonts w:ascii="Calibri" w:hAnsi="Calibri"/>
                <w:sz w:val="22"/>
                <w:szCs w:val="22"/>
              </w:rPr>
            </w:pPr>
            <w:r w:rsidRPr="00591879">
              <w:rPr>
                <w:rFonts w:ascii="Calibri" w:hAnsi="Calibri"/>
                <w:sz w:val="22"/>
                <w:szCs w:val="22"/>
              </w:rPr>
              <w:t xml:space="preserve">Fs § </w:t>
            </w:r>
            <w:r w:rsidR="00C60274">
              <w:rPr>
                <w:rFonts w:ascii="Calibri" w:hAnsi="Calibri"/>
                <w:sz w:val="22"/>
                <w:szCs w:val="22"/>
              </w:rPr>
              <w:t>17</w:t>
            </w:r>
          </w:p>
          <w:p w14:paraId="3CC940FC"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0FCEE9FA" w14:textId="77777777"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0FF2DAEA"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72C4F43C"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42B73783" w14:textId="77777777" w:rsidR="00554F2B" w:rsidRDefault="00554F2B"/>
    <w:p w14:paraId="09D985F1" w14:textId="2B30CEFD" w:rsidR="00924F13" w:rsidRDefault="00924F13">
      <w:pPr>
        <w:spacing w:after="200" w:line="276" w:lineRule="auto"/>
      </w:pPr>
      <w:r>
        <w:br w:type="page"/>
      </w:r>
    </w:p>
    <w:p w14:paraId="0A817F87" w14:textId="77777777" w:rsidR="00F26909" w:rsidRDefault="00F26909"/>
    <w:tbl>
      <w:tblPr>
        <w:tblW w:w="0" w:type="auto"/>
        <w:tblLook w:val="01E0" w:firstRow="1" w:lastRow="1" w:firstColumn="1" w:lastColumn="1" w:noHBand="0" w:noVBand="0"/>
      </w:tblPr>
      <w:tblGrid>
        <w:gridCol w:w="2046"/>
        <w:gridCol w:w="7024"/>
      </w:tblGrid>
      <w:tr w:rsidR="00924F13" w:rsidRPr="00591879" w14:paraId="06D60B1F" w14:textId="77777777" w:rsidTr="00E150C2">
        <w:tc>
          <w:tcPr>
            <w:tcW w:w="2046" w:type="dxa"/>
          </w:tcPr>
          <w:p w14:paraId="4FD98239" w14:textId="77777777" w:rsidR="00924F13" w:rsidRDefault="00924F13" w:rsidP="00E150C2">
            <w:pPr>
              <w:pStyle w:val="Brdtext"/>
            </w:pPr>
          </w:p>
          <w:p w14:paraId="6665A61D" w14:textId="77777777" w:rsidR="00924F13" w:rsidRDefault="00924F13" w:rsidP="00E150C2">
            <w:pPr>
              <w:pStyle w:val="Brdtext"/>
            </w:pPr>
          </w:p>
          <w:p w14:paraId="64A28578" w14:textId="77777777" w:rsidR="00924F13" w:rsidRDefault="00924F13" w:rsidP="00E150C2">
            <w:pPr>
              <w:pStyle w:val="Brdtext"/>
            </w:pPr>
          </w:p>
          <w:p w14:paraId="49E72BC1" w14:textId="77777777" w:rsidR="00924F13" w:rsidRDefault="00924F13" w:rsidP="00E150C2">
            <w:pPr>
              <w:pStyle w:val="Brdtext"/>
            </w:pPr>
          </w:p>
        </w:tc>
        <w:tc>
          <w:tcPr>
            <w:tcW w:w="7024" w:type="dxa"/>
          </w:tcPr>
          <w:p w14:paraId="448658D0" w14:textId="77777777" w:rsidR="00924F13" w:rsidRDefault="00924F13" w:rsidP="00E150C2">
            <w:pPr>
              <w:pStyle w:val="Brdtext"/>
              <w:rPr>
                <w:rFonts w:ascii="Calibri" w:hAnsi="Calibri"/>
                <w:sz w:val="22"/>
                <w:szCs w:val="22"/>
              </w:rPr>
            </w:pPr>
          </w:p>
          <w:p w14:paraId="710A0B43" w14:textId="1BDF324C" w:rsidR="00924F13" w:rsidRPr="00554F2B" w:rsidRDefault="00924F13" w:rsidP="00E150C2">
            <w:pPr>
              <w:pStyle w:val="Brdtext"/>
              <w:rPr>
                <w:rFonts w:ascii="Calibri" w:hAnsi="Calibri"/>
                <w:sz w:val="22"/>
                <w:szCs w:val="22"/>
              </w:rPr>
            </w:pPr>
            <w:r w:rsidRPr="00591879">
              <w:rPr>
                <w:rFonts w:ascii="Calibri" w:hAnsi="Calibri"/>
                <w:sz w:val="22"/>
                <w:szCs w:val="22"/>
              </w:rPr>
              <w:t xml:space="preserve">Fs § </w:t>
            </w:r>
            <w:r w:rsidR="00394DAB">
              <w:rPr>
                <w:rFonts w:ascii="Calibri" w:hAnsi="Calibri"/>
                <w:sz w:val="22"/>
                <w:szCs w:val="22"/>
              </w:rPr>
              <w:t>18</w:t>
            </w:r>
          </w:p>
          <w:p w14:paraId="295EF22B" w14:textId="77777777" w:rsidR="00924F13" w:rsidRPr="00E80C34" w:rsidRDefault="00924F13" w:rsidP="00E150C2">
            <w:pPr>
              <w:pStyle w:val="Brdtext"/>
              <w:pBdr>
                <w:bottom w:val="single" w:sz="4" w:space="1" w:color="auto"/>
              </w:pBdr>
              <w:rPr>
                <w:rFonts w:ascii="Calibri" w:hAnsi="Calibri"/>
                <w:b/>
              </w:rPr>
            </w:pPr>
            <w:r>
              <w:rPr>
                <w:rFonts w:ascii="Calibri" w:hAnsi="Calibri"/>
                <w:b/>
                <w:sz w:val="22"/>
                <w:szCs w:val="22"/>
              </w:rPr>
              <w:t>Anmälan av jäv</w:t>
            </w:r>
          </w:p>
          <w:p w14:paraId="3A7D1398" w14:textId="49BC606F" w:rsidR="00924F13" w:rsidRDefault="00924F13" w:rsidP="00E150C2">
            <w:pPr>
              <w:pStyle w:val="Brdtext"/>
              <w:rPr>
                <w:rFonts w:ascii="Calibri" w:hAnsi="Calibri"/>
                <w:sz w:val="22"/>
                <w:szCs w:val="22"/>
              </w:rPr>
            </w:pPr>
            <w:r>
              <w:rPr>
                <w:rFonts w:ascii="Calibri" w:hAnsi="Calibri"/>
                <w:sz w:val="22"/>
                <w:szCs w:val="22"/>
              </w:rPr>
              <w:t>Ingen anmälan</w:t>
            </w:r>
            <w:r w:rsidR="00B95A22">
              <w:rPr>
                <w:rFonts w:ascii="Calibri" w:hAnsi="Calibri"/>
                <w:sz w:val="22"/>
                <w:szCs w:val="22"/>
              </w:rPr>
              <w:t>.</w:t>
            </w:r>
          </w:p>
          <w:p w14:paraId="6B657BFE" w14:textId="77777777" w:rsidR="00924F13" w:rsidRPr="00554F2B" w:rsidRDefault="00924F13" w:rsidP="00E150C2">
            <w:pPr>
              <w:pStyle w:val="Brdtext"/>
              <w:rPr>
                <w:rFonts w:ascii="Calibri" w:hAnsi="Calibri"/>
                <w:sz w:val="22"/>
                <w:szCs w:val="22"/>
              </w:rPr>
            </w:pPr>
            <w:r w:rsidRPr="00591879">
              <w:rPr>
                <w:rFonts w:ascii="Calibri" w:hAnsi="Calibri"/>
                <w:sz w:val="22"/>
                <w:szCs w:val="22"/>
              </w:rPr>
              <w:t>FÖRBUNDSSTYRELSENS BESLUT</w:t>
            </w:r>
          </w:p>
          <w:p w14:paraId="2F52ADF2" w14:textId="77777777" w:rsidR="00924F13" w:rsidRPr="00554F2B" w:rsidRDefault="00924F13" w:rsidP="00E150C2">
            <w:pPr>
              <w:pStyle w:val="Brdtext"/>
              <w:rPr>
                <w:rFonts w:ascii="Calibri" w:hAnsi="Calibri"/>
                <w:sz w:val="22"/>
                <w:szCs w:val="22"/>
              </w:rPr>
            </w:pPr>
            <w:r>
              <w:rPr>
                <w:rFonts w:ascii="Calibri" w:hAnsi="Calibri"/>
                <w:sz w:val="22"/>
                <w:szCs w:val="22"/>
              </w:rPr>
              <w:t>Antecknas till protokollet.</w:t>
            </w:r>
          </w:p>
          <w:p w14:paraId="11E7DB55" w14:textId="77777777" w:rsidR="00924F13" w:rsidRPr="00554F2B" w:rsidRDefault="00924F13" w:rsidP="00E150C2">
            <w:pPr>
              <w:pStyle w:val="Brdtext"/>
              <w:rPr>
                <w:rFonts w:ascii="Calibri" w:hAnsi="Calibri"/>
                <w:sz w:val="22"/>
                <w:szCs w:val="22"/>
              </w:rPr>
            </w:pPr>
            <w:r>
              <w:rPr>
                <w:rFonts w:ascii="Calibri" w:hAnsi="Calibri"/>
                <w:sz w:val="22"/>
                <w:szCs w:val="22"/>
              </w:rPr>
              <w:t>_____</w:t>
            </w:r>
          </w:p>
        </w:tc>
      </w:tr>
    </w:tbl>
    <w:p w14:paraId="78F430DC" w14:textId="3C1D794D" w:rsidR="00F26909" w:rsidRDefault="00F26909"/>
    <w:p w14:paraId="51C363D3" w14:textId="08F6923F" w:rsidR="00924F13" w:rsidRDefault="00924F13">
      <w:pPr>
        <w:spacing w:after="200" w:line="276" w:lineRule="auto"/>
      </w:pPr>
      <w:r>
        <w:br w:type="page"/>
      </w:r>
    </w:p>
    <w:p w14:paraId="4B035E9C" w14:textId="77777777" w:rsidR="00F26909" w:rsidRDefault="00F26909"/>
    <w:tbl>
      <w:tblPr>
        <w:tblW w:w="0" w:type="auto"/>
        <w:tblLook w:val="01E0" w:firstRow="1" w:lastRow="1" w:firstColumn="1" w:lastColumn="1" w:noHBand="0" w:noVBand="0"/>
      </w:tblPr>
      <w:tblGrid>
        <w:gridCol w:w="2046"/>
        <w:gridCol w:w="7024"/>
      </w:tblGrid>
      <w:tr w:rsidR="00B67422" w14:paraId="78144039" w14:textId="77777777" w:rsidTr="00554F2B">
        <w:tc>
          <w:tcPr>
            <w:tcW w:w="2046" w:type="dxa"/>
          </w:tcPr>
          <w:p w14:paraId="5B5155B8" w14:textId="77777777" w:rsidR="00B67422" w:rsidRDefault="00B67422" w:rsidP="00A67200">
            <w:pPr>
              <w:pStyle w:val="Brdtext"/>
            </w:pPr>
          </w:p>
        </w:tc>
        <w:tc>
          <w:tcPr>
            <w:tcW w:w="7024" w:type="dxa"/>
          </w:tcPr>
          <w:p w14:paraId="5A5265E2" w14:textId="77777777" w:rsidR="0050019A" w:rsidRDefault="0050019A" w:rsidP="00A67200">
            <w:pPr>
              <w:pStyle w:val="Brdtext"/>
              <w:rPr>
                <w:rFonts w:ascii="Calibri" w:hAnsi="Calibri"/>
                <w:sz w:val="22"/>
                <w:szCs w:val="22"/>
              </w:rPr>
            </w:pPr>
          </w:p>
          <w:p w14:paraId="261B7A7A" w14:textId="6A225BC8" w:rsidR="00B67422" w:rsidRPr="00591879" w:rsidRDefault="00B67422" w:rsidP="00A67200">
            <w:pPr>
              <w:pStyle w:val="Brdtext"/>
              <w:rPr>
                <w:rFonts w:ascii="Calibri" w:hAnsi="Calibri"/>
              </w:rPr>
            </w:pPr>
            <w:r w:rsidRPr="00591879">
              <w:rPr>
                <w:rFonts w:ascii="Calibri" w:hAnsi="Calibri"/>
                <w:sz w:val="22"/>
                <w:szCs w:val="22"/>
              </w:rPr>
              <w:t xml:space="preserve">Fs § </w:t>
            </w:r>
            <w:r w:rsidR="00394DAB">
              <w:rPr>
                <w:rFonts w:ascii="Calibri" w:hAnsi="Calibri"/>
                <w:sz w:val="22"/>
                <w:szCs w:val="22"/>
              </w:rPr>
              <w:t>19</w:t>
            </w:r>
          </w:p>
          <w:p w14:paraId="073658F7"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4AFFA983"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4D16DFC1" w14:textId="7E651FB7"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8D7341">
              <w:rPr>
                <w:rFonts w:ascii="Calibri" w:hAnsi="Calibri"/>
                <w:sz w:val="22"/>
                <w:szCs w:val="22"/>
              </w:rPr>
              <w:t>Ingrid Andreae</w:t>
            </w:r>
            <w:r w:rsidR="000675AD" w:rsidRPr="001C7B01">
              <w:rPr>
                <w:rFonts w:ascii="Calibri" w:hAnsi="Calibri"/>
                <w:sz w:val="22"/>
                <w:szCs w:val="22"/>
              </w:rPr>
              <w:t xml:space="preserve"> (</w:t>
            </w:r>
            <w:r w:rsidR="008D7341">
              <w:rPr>
                <w:rFonts w:ascii="Calibri" w:hAnsi="Calibri"/>
                <w:sz w:val="22"/>
                <w:szCs w:val="22"/>
              </w:rPr>
              <w:t>S</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0192CECD" w14:textId="77777777" w:rsidR="00B67422" w:rsidRPr="00591879" w:rsidRDefault="00D3043E" w:rsidP="00A67200">
            <w:pPr>
              <w:pStyle w:val="Brdtext"/>
              <w:rPr>
                <w:rFonts w:ascii="Calibri" w:hAnsi="Calibri"/>
              </w:rPr>
            </w:pPr>
            <w:r>
              <w:rPr>
                <w:rFonts w:ascii="Calibri" w:hAnsi="Calibri"/>
              </w:rPr>
              <w:t>_____</w:t>
            </w:r>
          </w:p>
        </w:tc>
      </w:tr>
    </w:tbl>
    <w:p w14:paraId="3BF0BBED" w14:textId="77777777" w:rsidR="00B67422" w:rsidRDefault="00B67422" w:rsidP="00B67422"/>
    <w:p w14:paraId="1D6643CC" w14:textId="77777777" w:rsidR="00B67422" w:rsidRDefault="00B67422" w:rsidP="00B67422">
      <w:r>
        <w:br w:type="page"/>
      </w:r>
    </w:p>
    <w:p w14:paraId="7743B4A2" w14:textId="77777777" w:rsidR="00C70103"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BD6E51" w14:paraId="5E3ED671" w14:textId="77777777" w:rsidTr="00CE1472">
        <w:tc>
          <w:tcPr>
            <w:tcW w:w="2053" w:type="dxa"/>
          </w:tcPr>
          <w:p w14:paraId="7B75AEA6" w14:textId="77777777" w:rsidR="001C7B01" w:rsidRPr="00A24084" w:rsidRDefault="001C7B01" w:rsidP="00CE1472">
            <w:pPr>
              <w:pStyle w:val="Brdtext"/>
            </w:pPr>
          </w:p>
        </w:tc>
        <w:tc>
          <w:tcPr>
            <w:tcW w:w="3364" w:type="dxa"/>
          </w:tcPr>
          <w:p w14:paraId="6CBA039F" w14:textId="6E8C3994" w:rsidR="001C7B01" w:rsidRPr="00321D15" w:rsidRDefault="001C7B01" w:rsidP="00CE1472">
            <w:pPr>
              <w:pStyle w:val="Brdtext"/>
              <w:rPr>
                <w:rFonts w:ascii="Calibri" w:hAnsi="Calibri"/>
              </w:rPr>
            </w:pPr>
            <w:r w:rsidRPr="00321D15">
              <w:rPr>
                <w:rFonts w:ascii="Calibri" w:hAnsi="Calibri"/>
                <w:sz w:val="22"/>
                <w:szCs w:val="22"/>
              </w:rPr>
              <w:t xml:space="preserve">Fs § </w:t>
            </w:r>
            <w:r w:rsidR="00394DAB">
              <w:rPr>
                <w:rFonts w:ascii="Calibri" w:hAnsi="Calibri"/>
                <w:sz w:val="22"/>
                <w:szCs w:val="22"/>
              </w:rPr>
              <w:t>20</w:t>
            </w:r>
          </w:p>
        </w:tc>
        <w:tc>
          <w:tcPr>
            <w:tcW w:w="3653" w:type="dxa"/>
          </w:tcPr>
          <w:p w14:paraId="3729EB90" w14:textId="0F28DBA0"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394DAB">
              <w:rPr>
                <w:rFonts w:ascii="Calibri" w:hAnsi="Calibri"/>
                <w:sz w:val="22"/>
                <w:szCs w:val="22"/>
              </w:rPr>
              <w:t>0001/21</w:t>
            </w:r>
          </w:p>
        </w:tc>
      </w:tr>
      <w:tr w:rsidR="001C7B01" w:rsidRPr="00181F44" w14:paraId="19A9796D" w14:textId="77777777" w:rsidTr="00CE1472">
        <w:tc>
          <w:tcPr>
            <w:tcW w:w="2053" w:type="dxa"/>
          </w:tcPr>
          <w:p w14:paraId="2BB592CE" w14:textId="77777777" w:rsidR="001C7B01" w:rsidRDefault="001C7B01" w:rsidP="00CE1472">
            <w:pPr>
              <w:pStyle w:val="Brdtext"/>
              <w:rPr>
                <w:rFonts w:ascii="Calibri" w:hAnsi="Calibri"/>
                <w:sz w:val="18"/>
                <w:szCs w:val="18"/>
              </w:rPr>
            </w:pPr>
            <w:r>
              <w:rPr>
                <w:rFonts w:ascii="Calibri" w:hAnsi="Calibri"/>
                <w:sz w:val="18"/>
                <w:szCs w:val="18"/>
              </w:rPr>
              <w:t>Expedieras:</w:t>
            </w:r>
          </w:p>
          <w:p w14:paraId="24838CD0" w14:textId="46ABB71F" w:rsidR="001C7B01" w:rsidRPr="006C0FB9" w:rsidRDefault="00394DAB" w:rsidP="00CE1472">
            <w:pPr>
              <w:rPr>
                <w:rFonts w:ascii="Calibri" w:hAnsi="Calibri"/>
                <w:sz w:val="18"/>
                <w:szCs w:val="18"/>
              </w:rPr>
            </w:pPr>
            <w:r>
              <w:rPr>
                <w:rFonts w:ascii="Calibri" w:hAnsi="Calibri"/>
                <w:sz w:val="18"/>
                <w:szCs w:val="18"/>
              </w:rPr>
              <w:t>Revisorerna</w:t>
            </w:r>
            <w:r w:rsidR="001C7B01" w:rsidRPr="006C0FB9">
              <w:rPr>
                <w:rFonts w:ascii="Calibri" w:hAnsi="Calibri"/>
                <w:sz w:val="18"/>
                <w:szCs w:val="18"/>
              </w:rPr>
              <w:tab/>
            </w:r>
          </w:p>
          <w:p w14:paraId="65BDD4A9" w14:textId="77777777" w:rsidR="001C7B01" w:rsidRPr="006C0FB9" w:rsidRDefault="001C7B01" w:rsidP="00CE1472">
            <w:pPr>
              <w:rPr>
                <w:rFonts w:ascii="Calibri" w:hAnsi="Calibri"/>
                <w:sz w:val="18"/>
                <w:szCs w:val="18"/>
              </w:rPr>
            </w:pPr>
            <w:r w:rsidRPr="006C0FB9">
              <w:rPr>
                <w:rFonts w:ascii="Calibri" w:hAnsi="Calibri"/>
                <w:sz w:val="18"/>
                <w:szCs w:val="18"/>
              </w:rPr>
              <w:tab/>
            </w:r>
          </w:p>
          <w:p w14:paraId="3E945413" w14:textId="77777777" w:rsidR="001C7B01" w:rsidRPr="00AA66BC" w:rsidRDefault="001C7B01" w:rsidP="00CE1472">
            <w:pPr>
              <w:pStyle w:val="Brdtext"/>
              <w:rPr>
                <w:rFonts w:ascii="Calibri" w:hAnsi="Calibri"/>
                <w:sz w:val="18"/>
                <w:szCs w:val="18"/>
              </w:rPr>
            </w:pPr>
          </w:p>
        </w:tc>
        <w:tc>
          <w:tcPr>
            <w:tcW w:w="7017" w:type="dxa"/>
            <w:gridSpan w:val="2"/>
          </w:tcPr>
          <w:p w14:paraId="5B6A4055" w14:textId="0C6E0B9E" w:rsidR="001C7B01" w:rsidRPr="00746F48" w:rsidRDefault="00394DAB" w:rsidP="00CE1472">
            <w:pPr>
              <w:pStyle w:val="Brdtext"/>
              <w:pBdr>
                <w:bottom w:val="single" w:sz="4" w:space="1" w:color="auto"/>
              </w:pBdr>
              <w:rPr>
                <w:rFonts w:ascii="Calibri" w:hAnsi="Calibri"/>
                <w:b/>
                <w:sz w:val="22"/>
                <w:szCs w:val="22"/>
              </w:rPr>
            </w:pPr>
            <w:r>
              <w:rPr>
                <w:rFonts w:ascii="Calibri" w:hAnsi="Calibri"/>
                <w:b/>
                <w:sz w:val="22"/>
                <w:szCs w:val="22"/>
              </w:rPr>
              <w:t>Svar till revisorerna angående granskning av informations- och cybersäkerhet</w:t>
            </w:r>
          </w:p>
          <w:p w14:paraId="1632D825" w14:textId="77777777" w:rsidR="001C7B01" w:rsidRPr="00075728" w:rsidRDefault="001C7B01" w:rsidP="00CE1472">
            <w:pPr>
              <w:pStyle w:val="Brdtext"/>
              <w:overflowPunct w:val="0"/>
              <w:autoSpaceDE w:val="0"/>
              <w:autoSpaceDN w:val="0"/>
              <w:adjustRightInd w:val="0"/>
              <w:textAlignment w:val="baseline"/>
              <w:rPr>
                <w:rFonts w:ascii="Calibri" w:hAnsi="Calibri"/>
                <w:color w:val="000000"/>
              </w:rPr>
            </w:pPr>
            <w:r w:rsidRPr="00075728">
              <w:rPr>
                <w:rFonts w:ascii="Calibri" w:hAnsi="Calibri"/>
                <w:color w:val="000000"/>
                <w:sz w:val="22"/>
                <w:szCs w:val="22"/>
              </w:rPr>
              <w:t>HANDLING</w:t>
            </w:r>
          </w:p>
          <w:p w14:paraId="379AC00F" w14:textId="6B829690" w:rsidR="001C7B01" w:rsidRPr="00075728" w:rsidRDefault="001C7B01" w:rsidP="00CE1472">
            <w:pPr>
              <w:pStyle w:val="Brdtext"/>
              <w:rPr>
                <w:rFonts w:ascii="Calibri" w:hAnsi="Calibri"/>
                <w:color w:val="000000"/>
              </w:rPr>
            </w:pPr>
            <w:r w:rsidRPr="00075728">
              <w:rPr>
                <w:rFonts w:ascii="Calibri" w:hAnsi="Calibri"/>
                <w:color w:val="000000"/>
                <w:sz w:val="22"/>
                <w:szCs w:val="22"/>
              </w:rPr>
              <w:t xml:space="preserve">Förbundsdirektörens tjänsteutlåtande daterat den </w:t>
            </w:r>
            <w:r w:rsidR="00075728">
              <w:rPr>
                <w:rFonts w:ascii="Calibri" w:hAnsi="Calibri"/>
                <w:color w:val="000000"/>
                <w:sz w:val="22"/>
                <w:szCs w:val="22"/>
              </w:rPr>
              <w:t>23 februari 2022</w:t>
            </w:r>
            <w:r w:rsidRPr="00075728">
              <w:rPr>
                <w:rFonts w:ascii="Calibri" w:hAnsi="Calibri"/>
                <w:color w:val="000000"/>
                <w:sz w:val="22"/>
                <w:szCs w:val="22"/>
              </w:rPr>
              <w:t>.</w:t>
            </w:r>
          </w:p>
          <w:p w14:paraId="46C6D744" w14:textId="77777777" w:rsidR="001C7B01" w:rsidRPr="00075728" w:rsidRDefault="001C7B01" w:rsidP="00CE1472">
            <w:pPr>
              <w:pStyle w:val="Brdtext"/>
              <w:overflowPunct w:val="0"/>
              <w:autoSpaceDE w:val="0"/>
              <w:autoSpaceDN w:val="0"/>
              <w:adjustRightInd w:val="0"/>
              <w:textAlignment w:val="baseline"/>
              <w:rPr>
                <w:rFonts w:ascii="Calibri" w:hAnsi="Calibri"/>
                <w:color w:val="000000"/>
                <w:sz w:val="22"/>
                <w:szCs w:val="22"/>
              </w:rPr>
            </w:pPr>
            <w:r w:rsidRPr="00075728">
              <w:rPr>
                <w:rFonts w:ascii="Calibri" w:hAnsi="Calibri"/>
                <w:color w:val="000000"/>
                <w:sz w:val="22"/>
                <w:szCs w:val="22"/>
              </w:rPr>
              <w:t>ÄRENDET</w:t>
            </w:r>
          </w:p>
          <w:p w14:paraId="142F1E8C" w14:textId="77777777" w:rsidR="00075728" w:rsidRPr="00075728" w:rsidRDefault="00075728" w:rsidP="00075728">
            <w:pPr>
              <w:pStyle w:val="Brdtext"/>
              <w:jc w:val="both"/>
              <w:rPr>
                <w:rFonts w:ascii="Calibri" w:hAnsi="Calibri"/>
                <w:color w:val="000000"/>
                <w:sz w:val="22"/>
                <w:szCs w:val="22"/>
              </w:rPr>
            </w:pPr>
            <w:r w:rsidRPr="00075728">
              <w:rPr>
                <w:rFonts w:ascii="Calibri" w:hAnsi="Calibri"/>
                <w:color w:val="000000"/>
                <w:sz w:val="22"/>
                <w:szCs w:val="22"/>
              </w:rPr>
              <w:t xml:space="preserve">På uppdrag av de förtroendevalda revisorerna i Räddningstjänstförbundet Storgöteborg har PwC genomfört en granskning av förbundets informations- och cybersäkerhet. Granskningens syfte </w:t>
            </w:r>
            <w:r w:rsidRPr="00075728">
              <w:rPr>
                <w:rFonts w:ascii="Calibri" w:hAnsi="Calibri" w:hint="eastAsia"/>
                <w:color w:val="000000"/>
                <w:sz w:val="22"/>
                <w:szCs w:val="22"/>
              </w:rPr>
              <w:t>ä</w:t>
            </w:r>
            <w:r w:rsidRPr="00075728">
              <w:rPr>
                <w:rFonts w:ascii="Calibri" w:hAnsi="Calibri"/>
                <w:color w:val="000000"/>
                <w:sz w:val="22"/>
                <w:szCs w:val="22"/>
              </w:rPr>
              <w:t>r att bed</w:t>
            </w:r>
            <w:r w:rsidRPr="00075728">
              <w:rPr>
                <w:rFonts w:ascii="Calibri" w:hAnsi="Calibri" w:hint="eastAsia"/>
                <w:color w:val="000000"/>
                <w:sz w:val="22"/>
                <w:szCs w:val="22"/>
              </w:rPr>
              <w:t>ö</w:t>
            </w:r>
            <w:r w:rsidRPr="00075728">
              <w:rPr>
                <w:rFonts w:ascii="Calibri" w:hAnsi="Calibri"/>
                <w:color w:val="000000"/>
                <w:sz w:val="22"/>
                <w:szCs w:val="22"/>
              </w:rPr>
              <w:t>ma om F</w:t>
            </w:r>
            <w:r w:rsidRPr="00075728">
              <w:rPr>
                <w:rFonts w:ascii="Calibri" w:hAnsi="Calibri" w:hint="eastAsia"/>
                <w:color w:val="000000"/>
                <w:sz w:val="22"/>
                <w:szCs w:val="22"/>
              </w:rPr>
              <w:t>ö</w:t>
            </w:r>
            <w:r w:rsidRPr="00075728">
              <w:rPr>
                <w:rFonts w:ascii="Calibri" w:hAnsi="Calibri"/>
                <w:color w:val="000000"/>
                <w:sz w:val="22"/>
                <w:szCs w:val="22"/>
              </w:rPr>
              <w:t>rbundsstyrelsen s</w:t>
            </w:r>
            <w:r w:rsidRPr="00075728">
              <w:rPr>
                <w:rFonts w:ascii="Calibri" w:hAnsi="Calibri" w:hint="eastAsia"/>
                <w:color w:val="000000"/>
                <w:sz w:val="22"/>
                <w:szCs w:val="22"/>
              </w:rPr>
              <w:t>ä</w:t>
            </w:r>
            <w:r w:rsidRPr="00075728">
              <w:rPr>
                <w:rFonts w:ascii="Calibri" w:hAnsi="Calibri"/>
                <w:color w:val="000000"/>
                <w:sz w:val="22"/>
                <w:szCs w:val="22"/>
              </w:rPr>
              <w:t>kerst</w:t>
            </w:r>
            <w:r w:rsidRPr="00075728">
              <w:rPr>
                <w:rFonts w:ascii="Calibri" w:hAnsi="Calibri" w:hint="eastAsia"/>
                <w:color w:val="000000"/>
                <w:sz w:val="22"/>
                <w:szCs w:val="22"/>
              </w:rPr>
              <w:t>ä</w:t>
            </w:r>
            <w:r w:rsidRPr="00075728">
              <w:rPr>
                <w:rFonts w:ascii="Calibri" w:hAnsi="Calibri"/>
                <w:color w:val="000000"/>
                <w:sz w:val="22"/>
                <w:szCs w:val="22"/>
              </w:rPr>
              <w:t xml:space="preserve">ller ett </w:t>
            </w:r>
            <w:r w:rsidRPr="00075728">
              <w:rPr>
                <w:rFonts w:ascii="Calibri" w:hAnsi="Calibri" w:hint="eastAsia"/>
                <w:color w:val="000000"/>
                <w:sz w:val="22"/>
                <w:szCs w:val="22"/>
              </w:rPr>
              <w:t>ä</w:t>
            </w:r>
            <w:r w:rsidRPr="00075728">
              <w:rPr>
                <w:rFonts w:ascii="Calibri" w:hAnsi="Calibri"/>
                <w:color w:val="000000"/>
                <w:sz w:val="22"/>
                <w:szCs w:val="22"/>
              </w:rPr>
              <w:t>ndam</w:t>
            </w:r>
            <w:r w:rsidRPr="00075728">
              <w:rPr>
                <w:rFonts w:ascii="Calibri" w:hAnsi="Calibri" w:hint="eastAsia"/>
                <w:color w:val="000000"/>
                <w:sz w:val="22"/>
                <w:szCs w:val="22"/>
              </w:rPr>
              <w:t>å</w:t>
            </w:r>
            <w:r w:rsidRPr="00075728">
              <w:rPr>
                <w:rFonts w:ascii="Calibri" w:hAnsi="Calibri"/>
                <w:color w:val="000000"/>
                <w:sz w:val="22"/>
                <w:szCs w:val="22"/>
              </w:rPr>
              <w:t>lsenligt arbete kring informations- och cybers</w:t>
            </w:r>
            <w:r w:rsidRPr="00075728">
              <w:rPr>
                <w:rFonts w:ascii="Calibri" w:hAnsi="Calibri" w:hint="eastAsia"/>
                <w:color w:val="000000"/>
                <w:sz w:val="22"/>
                <w:szCs w:val="22"/>
              </w:rPr>
              <w:t>ä</w:t>
            </w:r>
            <w:r w:rsidRPr="00075728">
              <w:rPr>
                <w:rFonts w:ascii="Calibri" w:hAnsi="Calibri"/>
                <w:color w:val="000000"/>
                <w:sz w:val="22"/>
                <w:szCs w:val="22"/>
              </w:rPr>
              <w:t>kerhet och om detta sker med tillr</w:t>
            </w:r>
            <w:r w:rsidRPr="00075728">
              <w:rPr>
                <w:rFonts w:ascii="Calibri" w:hAnsi="Calibri" w:hint="eastAsia"/>
                <w:color w:val="000000"/>
                <w:sz w:val="22"/>
                <w:szCs w:val="22"/>
              </w:rPr>
              <w:t>ä</w:t>
            </w:r>
            <w:r w:rsidRPr="00075728">
              <w:rPr>
                <w:rFonts w:ascii="Calibri" w:hAnsi="Calibri"/>
                <w:color w:val="000000"/>
                <w:sz w:val="22"/>
                <w:szCs w:val="22"/>
              </w:rPr>
              <w:t xml:space="preserve">cklig intern kontroll. </w:t>
            </w:r>
          </w:p>
          <w:p w14:paraId="6EB39E73" w14:textId="77777777" w:rsidR="00075728" w:rsidRPr="00075728" w:rsidRDefault="00075728" w:rsidP="00075728">
            <w:pPr>
              <w:pStyle w:val="Brdtext"/>
              <w:jc w:val="both"/>
              <w:rPr>
                <w:rFonts w:ascii="Calibri" w:hAnsi="Calibri"/>
                <w:color w:val="000000"/>
                <w:sz w:val="22"/>
                <w:szCs w:val="22"/>
              </w:rPr>
            </w:pPr>
            <w:r w:rsidRPr="00075728">
              <w:rPr>
                <w:rFonts w:ascii="Calibri" w:hAnsi="Calibri"/>
                <w:color w:val="000000"/>
                <w:sz w:val="22"/>
                <w:szCs w:val="22"/>
              </w:rPr>
              <w:t xml:space="preserve">Utifrån genomförd granskning är revisorernas sammantagna bedömning att förbundsstyrelsen ej säkerställt ett ändamålsenligt arbete kring informations- och cybersäkerhet med tillräcklig intern kontroll. </w:t>
            </w:r>
          </w:p>
          <w:p w14:paraId="7BD28774" w14:textId="77777777" w:rsidR="00075728" w:rsidRPr="00075728" w:rsidRDefault="00075728" w:rsidP="00075728">
            <w:pPr>
              <w:pStyle w:val="Brdtext"/>
              <w:jc w:val="both"/>
              <w:rPr>
                <w:rFonts w:ascii="Calibri" w:hAnsi="Calibri"/>
                <w:color w:val="000000"/>
                <w:sz w:val="22"/>
                <w:szCs w:val="22"/>
              </w:rPr>
            </w:pPr>
            <w:r w:rsidRPr="00075728">
              <w:rPr>
                <w:rFonts w:ascii="Calibri" w:hAnsi="Calibri"/>
                <w:color w:val="000000"/>
                <w:sz w:val="22"/>
                <w:szCs w:val="22"/>
              </w:rPr>
              <w:t xml:space="preserve">Revisorerna har begärt att förbundsstyrelsen ska lämna ett yttrande där det framgår vilka åtgärder som styrelsen har gjort eller planerar att göra med anledning av revisorernas rekommendationer. Yttrandet ska skickas till revisorerna senast den 20 mars 2022. </w:t>
            </w:r>
          </w:p>
          <w:p w14:paraId="56A359B6" w14:textId="77777777" w:rsidR="00075728" w:rsidRPr="00075728" w:rsidRDefault="00075728" w:rsidP="00075728">
            <w:pPr>
              <w:pStyle w:val="Brdtext"/>
              <w:jc w:val="both"/>
              <w:rPr>
                <w:rFonts w:ascii="Calibri" w:hAnsi="Calibri"/>
                <w:color w:val="000000"/>
                <w:sz w:val="22"/>
                <w:szCs w:val="22"/>
              </w:rPr>
            </w:pPr>
            <w:r w:rsidRPr="00075728">
              <w:rPr>
                <w:rFonts w:ascii="Calibri" w:hAnsi="Calibri"/>
                <w:color w:val="000000"/>
                <w:sz w:val="22"/>
                <w:szCs w:val="22"/>
              </w:rPr>
              <w:t xml:space="preserve">Förbundsstyrelsen beslutade den 8 december 2021 § 115 att ge förbundsdirektören i uppdrag att återkomma med förslag till svar till revisorerna. Vidare beslutade förbundsstyrelsen att ge förbundsdirektören i uppdrag att vidta åtgärder enligt revisionsrapporten samt att det arbetet återrapporteras till styrelsen vid sammanträdet den 10 februari 2022. </w:t>
            </w:r>
          </w:p>
          <w:p w14:paraId="53B57C99" w14:textId="77BFCCC6" w:rsidR="00075728" w:rsidRDefault="00075728" w:rsidP="00075728">
            <w:pPr>
              <w:pStyle w:val="Brdtext"/>
              <w:jc w:val="both"/>
              <w:rPr>
                <w:rFonts w:ascii="Calibri" w:hAnsi="Calibri"/>
                <w:color w:val="000000"/>
                <w:sz w:val="22"/>
                <w:szCs w:val="22"/>
              </w:rPr>
            </w:pPr>
            <w:r w:rsidRPr="00075728">
              <w:rPr>
                <w:rFonts w:ascii="Calibri" w:hAnsi="Calibri"/>
                <w:color w:val="000000"/>
                <w:sz w:val="22"/>
                <w:szCs w:val="22"/>
              </w:rPr>
              <w:t xml:space="preserve">Förbundet har tagit fram ett förslag till handlingsplan (bilaga 2). Syftet med handlingsplanen är att definiera och planera de åtgärder som behöver genomföras för att hantera sårbarheter som identifierades i granskningen och övriga åtgärder som är relaterade till säkerhetsskyddsbehovet. </w:t>
            </w:r>
          </w:p>
          <w:p w14:paraId="141FB614" w14:textId="77777777" w:rsidR="000E11A9" w:rsidRPr="00075728" w:rsidRDefault="000E11A9" w:rsidP="00075728">
            <w:pPr>
              <w:pStyle w:val="Brdtext"/>
              <w:jc w:val="both"/>
              <w:rPr>
                <w:rFonts w:ascii="Calibri" w:hAnsi="Calibri"/>
                <w:color w:val="000000"/>
                <w:sz w:val="22"/>
                <w:szCs w:val="22"/>
              </w:rPr>
            </w:pPr>
          </w:p>
          <w:p w14:paraId="25299EEE" w14:textId="77777777" w:rsidR="001C7B01" w:rsidRPr="00075728" w:rsidRDefault="001C7B01" w:rsidP="00075728">
            <w:pPr>
              <w:pStyle w:val="Brdtext"/>
              <w:jc w:val="both"/>
              <w:rPr>
                <w:rFonts w:ascii="Calibri" w:hAnsi="Calibri"/>
                <w:color w:val="000000"/>
              </w:rPr>
            </w:pPr>
            <w:r w:rsidRPr="00075728">
              <w:rPr>
                <w:rFonts w:ascii="Calibri" w:hAnsi="Calibri"/>
                <w:color w:val="000000"/>
                <w:sz w:val="22"/>
                <w:szCs w:val="22"/>
              </w:rPr>
              <w:t>FÖRBUNDSSTYRELSENS BESLUT</w:t>
            </w:r>
          </w:p>
          <w:p w14:paraId="206C046F" w14:textId="77777777" w:rsidR="00075728" w:rsidRPr="00075728" w:rsidRDefault="00075728" w:rsidP="00075728">
            <w:pPr>
              <w:pStyle w:val="Brdtext"/>
              <w:jc w:val="both"/>
              <w:rPr>
                <w:rFonts w:ascii="Calibri" w:hAnsi="Calibri"/>
                <w:color w:val="000000"/>
                <w:sz w:val="22"/>
                <w:szCs w:val="22"/>
              </w:rPr>
            </w:pPr>
            <w:r w:rsidRPr="00075728">
              <w:rPr>
                <w:rFonts w:ascii="Calibri" w:hAnsi="Calibri"/>
                <w:color w:val="000000"/>
                <w:sz w:val="22"/>
                <w:szCs w:val="22"/>
              </w:rPr>
              <w:t>Förbundsstyrelsen godkänner förbundets förslag till åtgärder i enlighet med bilaga 2 till tjänsteutlåtandet.</w:t>
            </w:r>
          </w:p>
          <w:p w14:paraId="6AF2C886" w14:textId="1541A2AA" w:rsidR="00075728" w:rsidRPr="00075728" w:rsidRDefault="00075728" w:rsidP="00075728">
            <w:pPr>
              <w:pStyle w:val="Brdtext"/>
              <w:jc w:val="both"/>
              <w:rPr>
                <w:rFonts w:ascii="Calibri" w:hAnsi="Calibri"/>
                <w:color w:val="000000"/>
                <w:sz w:val="22"/>
                <w:szCs w:val="22"/>
              </w:rPr>
            </w:pPr>
            <w:r w:rsidRPr="00075728">
              <w:rPr>
                <w:rFonts w:ascii="Calibri" w:hAnsi="Calibri"/>
                <w:color w:val="000000"/>
                <w:sz w:val="22"/>
                <w:szCs w:val="22"/>
              </w:rPr>
              <w:t>Förbundsstyrelsen</w:t>
            </w:r>
            <w:r>
              <w:rPr>
                <w:rFonts w:ascii="Calibri" w:hAnsi="Calibri"/>
                <w:color w:val="000000"/>
                <w:sz w:val="22"/>
                <w:szCs w:val="22"/>
              </w:rPr>
              <w:t xml:space="preserve"> antar förbundets svar och</w:t>
            </w:r>
            <w:r w:rsidRPr="00075728">
              <w:rPr>
                <w:rFonts w:ascii="Calibri" w:hAnsi="Calibri"/>
                <w:color w:val="000000"/>
                <w:sz w:val="22"/>
                <w:szCs w:val="22"/>
              </w:rPr>
              <w:t xml:space="preserve"> översänder som eget </w:t>
            </w:r>
            <w:r>
              <w:rPr>
                <w:rFonts w:ascii="Calibri" w:hAnsi="Calibri"/>
                <w:color w:val="000000"/>
                <w:sz w:val="22"/>
                <w:szCs w:val="22"/>
              </w:rPr>
              <w:t>svar</w:t>
            </w:r>
            <w:r w:rsidRPr="00075728">
              <w:rPr>
                <w:rFonts w:ascii="Calibri" w:hAnsi="Calibri"/>
                <w:color w:val="000000"/>
                <w:sz w:val="22"/>
                <w:szCs w:val="22"/>
              </w:rPr>
              <w:t xml:space="preserve"> till förbundets förtroendevalda revisorer. </w:t>
            </w:r>
          </w:p>
          <w:p w14:paraId="7561C325" w14:textId="77777777" w:rsidR="001C7B01" w:rsidRPr="00D13E10" w:rsidRDefault="001C7B01" w:rsidP="00CE1472">
            <w:pPr>
              <w:pStyle w:val="Brdtext"/>
              <w:rPr>
                <w:rFonts w:ascii="Calibri" w:hAnsi="Calibri"/>
                <w:color w:val="000000"/>
                <w:sz w:val="22"/>
                <w:szCs w:val="22"/>
              </w:rPr>
            </w:pPr>
          </w:p>
          <w:p w14:paraId="4288680A" w14:textId="77777777" w:rsidR="001C7B01"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p w14:paraId="060C1C61" w14:textId="77777777" w:rsidR="001C7B01" w:rsidRPr="00181F44" w:rsidRDefault="001C7B01" w:rsidP="00CE1472">
            <w:pPr>
              <w:autoSpaceDE w:val="0"/>
              <w:autoSpaceDN w:val="0"/>
              <w:adjustRightInd w:val="0"/>
              <w:rPr>
                <w:rFonts w:ascii="Cambria" w:eastAsiaTheme="minorHAnsi" w:hAnsi="Cambria" w:cs="Cambria"/>
                <w:color w:val="000000"/>
                <w:lang w:eastAsia="en-US"/>
              </w:rPr>
            </w:pPr>
          </w:p>
        </w:tc>
      </w:tr>
    </w:tbl>
    <w:p w14:paraId="15A40951" w14:textId="77777777" w:rsidR="001C7B01" w:rsidRDefault="001C7B01">
      <w:pPr>
        <w:spacing w:after="200" w:line="276" w:lineRule="auto"/>
        <w:rPr>
          <w:sz w:val="22"/>
          <w:szCs w:val="22"/>
        </w:rPr>
      </w:pPr>
    </w:p>
    <w:p w14:paraId="51061D2D" w14:textId="77777777" w:rsidR="001C7B01" w:rsidRDefault="001C7B01">
      <w:pPr>
        <w:spacing w:after="200" w:line="276" w:lineRule="auto"/>
        <w:rPr>
          <w:sz w:val="22"/>
          <w:szCs w:val="22"/>
        </w:rPr>
      </w:pPr>
      <w:r>
        <w:rPr>
          <w:sz w:val="22"/>
          <w:szCs w:val="22"/>
        </w:rPr>
        <w:br w:type="page"/>
      </w:r>
    </w:p>
    <w:p w14:paraId="729A1C63" w14:textId="77777777" w:rsidR="005A7F9B" w:rsidRDefault="005A7F9B">
      <w:pPr>
        <w:spacing w:after="200" w:line="276" w:lineRule="auto"/>
        <w:rPr>
          <w:sz w:val="22"/>
          <w:szCs w:val="22"/>
        </w:rPr>
      </w:pPr>
    </w:p>
    <w:tbl>
      <w:tblPr>
        <w:tblW w:w="0" w:type="auto"/>
        <w:tblLook w:val="01E0" w:firstRow="1" w:lastRow="1" w:firstColumn="1" w:lastColumn="1" w:noHBand="0" w:noVBand="0"/>
      </w:tblPr>
      <w:tblGrid>
        <w:gridCol w:w="2058"/>
        <w:gridCol w:w="3362"/>
        <w:gridCol w:w="3650"/>
      </w:tblGrid>
      <w:tr w:rsidR="005A7F9B" w:rsidRPr="00321D15" w14:paraId="5213D4D6" w14:textId="77777777" w:rsidTr="004A4667">
        <w:trPr>
          <w:trHeight w:val="443"/>
        </w:trPr>
        <w:tc>
          <w:tcPr>
            <w:tcW w:w="2058" w:type="dxa"/>
          </w:tcPr>
          <w:p w14:paraId="1D400863" w14:textId="77777777" w:rsidR="005A7F9B" w:rsidRPr="00A24084" w:rsidRDefault="005A7F9B" w:rsidP="00CE1472">
            <w:pPr>
              <w:pStyle w:val="Brdtext"/>
              <w:spacing w:after="0"/>
            </w:pPr>
          </w:p>
        </w:tc>
        <w:tc>
          <w:tcPr>
            <w:tcW w:w="3362" w:type="dxa"/>
          </w:tcPr>
          <w:p w14:paraId="449F144D" w14:textId="53C56597" w:rsidR="005A7F9B" w:rsidRPr="00321D15" w:rsidRDefault="005A7F9B" w:rsidP="00CE1472">
            <w:pPr>
              <w:pStyle w:val="Brdtext"/>
              <w:spacing w:after="0"/>
              <w:rPr>
                <w:rFonts w:ascii="Calibri" w:hAnsi="Calibri"/>
              </w:rPr>
            </w:pPr>
            <w:r w:rsidRPr="00321D15">
              <w:rPr>
                <w:rFonts w:ascii="Calibri" w:hAnsi="Calibri"/>
                <w:sz w:val="22"/>
                <w:szCs w:val="22"/>
              </w:rPr>
              <w:t>Fs §</w:t>
            </w:r>
            <w:r w:rsidR="00394DAB">
              <w:rPr>
                <w:rFonts w:ascii="Calibri" w:hAnsi="Calibri"/>
                <w:sz w:val="22"/>
                <w:szCs w:val="22"/>
              </w:rPr>
              <w:t xml:space="preserve"> 21</w:t>
            </w:r>
          </w:p>
        </w:tc>
        <w:tc>
          <w:tcPr>
            <w:tcW w:w="3650" w:type="dxa"/>
          </w:tcPr>
          <w:p w14:paraId="25DAB30E" w14:textId="0FF2FC7C" w:rsidR="005A7F9B" w:rsidRPr="00321D15" w:rsidRDefault="005A7F9B" w:rsidP="00CE1472">
            <w:pPr>
              <w:pStyle w:val="Brdtext"/>
              <w:spacing w:after="0"/>
              <w:rPr>
                <w:rFonts w:ascii="Calibri" w:hAnsi="Calibri"/>
              </w:rPr>
            </w:pPr>
            <w:r w:rsidRPr="009779DD">
              <w:rPr>
                <w:rFonts w:ascii="Calibri" w:hAnsi="Calibri"/>
                <w:sz w:val="22"/>
                <w:szCs w:val="22"/>
              </w:rPr>
              <w:t xml:space="preserve">Dnr </w:t>
            </w:r>
            <w:r w:rsidR="00394DAB">
              <w:rPr>
                <w:rFonts w:ascii="Calibri" w:hAnsi="Calibri"/>
                <w:sz w:val="22"/>
                <w:szCs w:val="22"/>
              </w:rPr>
              <w:t>0093/22</w:t>
            </w:r>
          </w:p>
        </w:tc>
      </w:tr>
      <w:tr w:rsidR="005A7F9B" w:rsidRPr="00D3043E" w14:paraId="7F3CD1F1" w14:textId="77777777" w:rsidTr="00CE1472">
        <w:tc>
          <w:tcPr>
            <w:tcW w:w="2058" w:type="dxa"/>
          </w:tcPr>
          <w:p w14:paraId="65B40113" w14:textId="56D745B2" w:rsidR="009628FC" w:rsidRPr="00AA66BC" w:rsidRDefault="009628FC" w:rsidP="00ED0806">
            <w:pPr>
              <w:pStyle w:val="Brdtext"/>
              <w:rPr>
                <w:rFonts w:ascii="Calibri" w:hAnsi="Calibri"/>
                <w:sz w:val="18"/>
                <w:szCs w:val="18"/>
              </w:rPr>
            </w:pPr>
          </w:p>
        </w:tc>
        <w:tc>
          <w:tcPr>
            <w:tcW w:w="7012" w:type="dxa"/>
            <w:gridSpan w:val="2"/>
          </w:tcPr>
          <w:p w14:paraId="459A30DC" w14:textId="126DC06A" w:rsidR="005A7F9B" w:rsidRPr="00381A6B" w:rsidRDefault="00394DAB" w:rsidP="00CE1472">
            <w:pPr>
              <w:pStyle w:val="Brdtext"/>
              <w:pBdr>
                <w:bottom w:val="single" w:sz="4" w:space="1" w:color="auto"/>
              </w:pBdr>
              <w:rPr>
                <w:rFonts w:ascii="Calibri" w:hAnsi="Calibri"/>
                <w:b/>
                <w:sz w:val="22"/>
                <w:szCs w:val="22"/>
              </w:rPr>
            </w:pPr>
            <w:r w:rsidRPr="00381A6B">
              <w:rPr>
                <w:rFonts w:ascii="Calibri" w:hAnsi="Calibri"/>
                <w:b/>
                <w:sz w:val="22"/>
                <w:szCs w:val="22"/>
              </w:rPr>
              <w:t>Underlag för budget 2023 och plan 2024-2025</w:t>
            </w:r>
          </w:p>
          <w:p w14:paraId="47514488" w14:textId="77777777" w:rsidR="005A7F9B" w:rsidRPr="00381A6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381A6B">
              <w:rPr>
                <w:rFonts w:asciiTheme="minorHAnsi" w:hAnsiTheme="minorHAnsi" w:cstheme="minorHAnsi"/>
                <w:sz w:val="22"/>
                <w:szCs w:val="22"/>
              </w:rPr>
              <w:t>HANDLING</w:t>
            </w:r>
          </w:p>
          <w:p w14:paraId="13BF02BB" w14:textId="579D56FB" w:rsidR="005A7F9B" w:rsidRPr="00381A6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381A6B">
              <w:rPr>
                <w:rFonts w:ascii="Calibri" w:hAnsi="Calibri"/>
                <w:color w:val="000000"/>
                <w:sz w:val="22"/>
                <w:szCs w:val="22"/>
              </w:rPr>
              <w:t xml:space="preserve">Förbundsdirektörens </w:t>
            </w:r>
            <w:r w:rsidR="00381A6B" w:rsidRPr="00381A6B">
              <w:rPr>
                <w:rFonts w:ascii="Calibri" w:hAnsi="Calibri"/>
                <w:color w:val="000000"/>
                <w:sz w:val="22"/>
                <w:szCs w:val="22"/>
              </w:rPr>
              <w:t xml:space="preserve">underlag för budget </w:t>
            </w:r>
            <w:r w:rsidRPr="00381A6B">
              <w:rPr>
                <w:rFonts w:ascii="Calibri" w:hAnsi="Calibri"/>
                <w:color w:val="000000"/>
                <w:sz w:val="22"/>
                <w:szCs w:val="22"/>
              </w:rPr>
              <w:t xml:space="preserve">daterat den </w:t>
            </w:r>
            <w:r w:rsidR="00381A6B" w:rsidRPr="00381A6B">
              <w:rPr>
                <w:rFonts w:ascii="Calibri" w:hAnsi="Calibri"/>
                <w:color w:val="000000"/>
                <w:sz w:val="22"/>
                <w:szCs w:val="22"/>
              </w:rPr>
              <w:t>15 mars 2022</w:t>
            </w:r>
            <w:r w:rsidRPr="00381A6B">
              <w:rPr>
                <w:rFonts w:ascii="Calibri" w:hAnsi="Calibri"/>
                <w:color w:val="000000"/>
                <w:sz w:val="22"/>
                <w:szCs w:val="22"/>
              </w:rPr>
              <w:t>.</w:t>
            </w:r>
          </w:p>
          <w:p w14:paraId="21D873F0" w14:textId="77777777" w:rsidR="005A7F9B" w:rsidRPr="00381A6B"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381A6B">
              <w:rPr>
                <w:rFonts w:asciiTheme="minorHAnsi" w:hAnsiTheme="minorHAnsi" w:cstheme="minorHAnsi"/>
                <w:color w:val="000000"/>
                <w:sz w:val="22"/>
                <w:szCs w:val="22"/>
              </w:rPr>
              <w:t>ÄRENDET</w:t>
            </w:r>
          </w:p>
          <w:p w14:paraId="6F8D15BE" w14:textId="77777777" w:rsidR="00075728" w:rsidRPr="00381A6B" w:rsidRDefault="00075728" w:rsidP="00075728">
            <w:pPr>
              <w:pStyle w:val="Brdtext"/>
              <w:jc w:val="both"/>
              <w:rPr>
                <w:rFonts w:ascii="Calibri" w:hAnsi="Calibri"/>
                <w:color w:val="000000"/>
                <w:sz w:val="22"/>
                <w:szCs w:val="22"/>
              </w:rPr>
            </w:pPr>
            <w:r w:rsidRPr="00381A6B">
              <w:rPr>
                <w:rFonts w:ascii="Calibri" w:hAnsi="Calibri"/>
                <w:color w:val="000000"/>
                <w:sz w:val="22"/>
                <w:szCs w:val="22"/>
              </w:rPr>
              <w:t xml:space="preserve">Dokumentet beskriver främst aktuella och angelägna frågor avseende nuläget och den kommande budgetperioden. Den fullständiga bilden av RSG:s samlade verksamhet redovisas utförligare i den sedvanliga budgethandlingen. </w:t>
            </w:r>
          </w:p>
          <w:p w14:paraId="1287FF2E" w14:textId="77777777" w:rsidR="00075728" w:rsidRPr="00381A6B" w:rsidRDefault="00075728" w:rsidP="00075728">
            <w:pPr>
              <w:pStyle w:val="Brdtext"/>
              <w:jc w:val="both"/>
              <w:rPr>
                <w:rFonts w:ascii="Calibri" w:hAnsi="Calibri"/>
                <w:color w:val="000000"/>
                <w:sz w:val="22"/>
                <w:szCs w:val="22"/>
              </w:rPr>
            </w:pPr>
            <w:r w:rsidRPr="00381A6B">
              <w:rPr>
                <w:rFonts w:ascii="Calibri" w:hAnsi="Calibri"/>
                <w:color w:val="000000"/>
                <w:sz w:val="22"/>
                <w:szCs w:val="22"/>
              </w:rPr>
              <w:t>RSG har under ett stort antal (9 år) år påvisat en god ekonomisk hushållning och ständigt eftersträvat effektiviseringar vilket medfört avsättning till det egna kapitalet.</w:t>
            </w:r>
          </w:p>
          <w:p w14:paraId="06554395" w14:textId="77777777" w:rsidR="00075728" w:rsidRPr="00381A6B" w:rsidRDefault="00075728" w:rsidP="00075728">
            <w:pPr>
              <w:pStyle w:val="Brdtext"/>
              <w:jc w:val="both"/>
              <w:rPr>
                <w:rFonts w:ascii="Calibri" w:hAnsi="Calibri"/>
                <w:color w:val="000000"/>
                <w:sz w:val="22"/>
                <w:szCs w:val="22"/>
              </w:rPr>
            </w:pPr>
            <w:r w:rsidRPr="00381A6B">
              <w:rPr>
                <w:rFonts w:ascii="Calibri" w:hAnsi="Calibri"/>
                <w:color w:val="000000"/>
                <w:sz w:val="22"/>
                <w:szCs w:val="22"/>
              </w:rPr>
              <w:t>Under innevarande budgetår och nästkommande år har RSG ett flertal ekonomiska utmaningar som påfordrar medel utöver årlig uppräkning i enligt med kommunalt prisindex. Förutom konsekvenser som härrör sig till det Särskilda Inriktningsbeslutet (SIB) som vid skrivandets stund är svår att ange i ekonomiska siffror, beräkningar pågår, kommer ett antal ekonomiska realiteter att anges:</w:t>
            </w:r>
          </w:p>
          <w:p w14:paraId="100E63A1" w14:textId="77777777" w:rsidR="00075728" w:rsidRPr="00381A6B" w:rsidRDefault="00075728" w:rsidP="00075728">
            <w:pPr>
              <w:pStyle w:val="Brdtext"/>
              <w:jc w:val="both"/>
              <w:rPr>
                <w:rFonts w:ascii="Calibri" w:hAnsi="Calibri"/>
                <w:color w:val="000000"/>
                <w:sz w:val="22"/>
                <w:szCs w:val="22"/>
              </w:rPr>
            </w:pPr>
            <w:r w:rsidRPr="00381A6B">
              <w:rPr>
                <w:rFonts w:ascii="Calibri" w:hAnsi="Calibri"/>
                <w:color w:val="000000"/>
                <w:sz w:val="22"/>
                <w:szCs w:val="22"/>
              </w:rPr>
              <w:t>SOS Alarm hyresbortfall år 2022 och tills vidare:</w:t>
            </w:r>
            <w:r w:rsidRPr="00381A6B">
              <w:rPr>
                <w:rFonts w:ascii="Calibri" w:hAnsi="Calibri"/>
                <w:color w:val="000000"/>
                <w:sz w:val="22"/>
                <w:szCs w:val="22"/>
              </w:rPr>
              <w:tab/>
              <w:t>-4 mkr/år</w:t>
            </w:r>
          </w:p>
          <w:p w14:paraId="0607FA40" w14:textId="77777777" w:rsidR="00075728" w:rsidRPr="00381A6B" w:rsidRDefault="00075728" w:rsidP="00075728">
            <w:pPr>
              <w:pStyle w:val="Brdtext"/>
              <w:jc w:val="both"/>
              <w:rPr>
                <w:rFonts w:ascii="Calibri" w:hAnsi="Calibri"/>
                <w:color w:val="000000"/>
                <w:sz w:val="22"/>
                <w:szCs w:val="22"/>
              </w:rPr>
            </w:pPr>
            <w:r w:rsidRPr="00381A6B">
              <w:rPr>
                <w:rFonts w:ascii="Calibri" w:hAnsi="Calibri"/>
                <w:color w:val="000000"/>
                <w:sz w:val="22"/>
                <w:szCs w:val="22"/>
              </w:rPr>
              <w:t>Stena Oil lämnar Färjenäs, påverkan under 2022:</w:t>
            </w:r>
            <w:r w:rsidRPr="00381A6B">
              <w:rPr>
                <w:rFonts w:ascii="Calibri" w:hAnsi="Calibri"/>
                <w:color w:val="000000"/>
                <w:sz w:val="22"/>
                <w:szCs w:val="22"/>
              </w:rPr>
              <w:tab/>
              <w:t>-1,8 mkr/år</w:t>
            </w:r>
          </w:p>
          <w:p w14:paraId="7B182A36" w14:textId="7FB4E2C4" w:rsidR="00075728" w:rsidRPr="00381A6B" w:rsidRDefault="00075728" w:rsidP="00075728">
            <w:pPr>
              <w:pStyle w:val="Brdtext"/>
              <w:jc w:val="both"/>
              <w:rPr>
                <w:rFonts w:ascii="Calibri" w:hAnsi="Calibri"/>
                <w:color w:val="000000"/>
                <w:sz w:val="22"/>
                <w:szCs w:val="22"/>
              </w:rPr>
            </w:pPr>
            <w:r w:rsidRPr="00381A6B">
              <w:rPr>
                <w:rFonts w:ascii="Calibri" w:hAnsi="Calibri"/>
                <w:color w:val="000000"/>
                <w:sz w:val="22"/>
                <w:szCs w:val="22"/>
              </w:rPr>
              <w:t>Fastighetskompetens:</w:t>
            </w:r>
            <w:r w:rsidRPr="00381A6B">
              <w:rPr>
                <w:rFonts w:ascii="Calibri" w:hAnsi="Calibri"/>
                <w:color w:val="000000"/>
                <w:sz w:val="22"/>
                <w:szCs w:val="22"/>
              </w:rPr>
              <w:tab/>
            </w:r>
            <w:r w:rsidRPr="00381A6B">
              <w:rPr>
                <w:rFonts w:ascii="Calibri" w:hAnsi="Calibri"/>
                <w:color w:val="000000"/>
                <w:sz w:val="22"/>
                <w:szCs w:val="22"/>
              </w:rPr>
              <w:tab/>
            </w:r>
            <w:r w:rsidRPr="00381A6B">
              <w:rPr>
                <w:rFonts w:ascii="Calibri" w:hAnsi="Calibri"/>
                <w:color w:val="000000"/>
                <w:sz w:val="22"/>
                <w:szCs w:val="22"/>
              </w:rPr>
              <w:tab/>
              <w:t>-1 mkr/år</w:t>
            </w:r>
          </w:p>
          <w:p w14:paraId="4B133F79" w14:textId="77777777" w:rsidR="00075728" w:rsidRPr="00381A6B" w:rsidRDefault="00075728" w:rsidP="00075728">
            <w:pPr>
              <w:pStyle w:val="Brdtext"/>
              <w:jc w:val="both"/>
              <w:rPr>
                <w:rFonts w:ascii="Calibri" w:hAnsi="Calibri"/>
                <w:color w:val="000000"/>
                <w:sz w:val="22"/>
                <w:szCs w:val="22"/>
              </w:rPr>
            </w:pPr>
            <w:r w:rsidRPr="00381A6B">
              <w:rPr>
                <w:rFonts w:ascii="Calibri" w:hAnsi="Calibri"/>
                <w:color w:val="000000"/>
                <w:sz w:val="22"/>
                <w:szCs w:val="22"/>
              </w:rPr>
              <w:t>Informations/cybersäkerhetskompetens:</w:t>
            </w:r>
            <w:r w:rsidRPr="00381A6B">
              <w:rPr>
                <w:rFonts w:ascii="Calibri" w:hAnsi="Calibri"/>
                <w:color w:val="000000"/>
                <w:sz w:val="22"/>
                <w:szCs w:val="22"/>
              </w:rPr>
              <w:tab/>
            </w:r>
            <w:r w:rsidRPr="00381A6B">
              <w:rPr>
                <w:rFonts w:ascii="Calibri" w:hAnsi="Calibri"/>
                <w:color w:val="000000"/>
                <w:sz w:val="22"/>
                <w:szCs w:val="22"/>
              </w:rPr>
              <w:tab/>
              <w:t>-1 mkr/år</w:t>
            </w:r>
          </w:p>
          <w:p w14:paraId="629A0AA2" w14:textId="598CE49C" w:rsidR="00075728" w:rsidRPr="00381A6B" w:rsidRDefault="00075728" w:rsidP="00075728">
            <w:pPr>
              <w:pStyle w:val="Brdtext"/>
              <w:tabs>
                <w:tab w:val="left" w:pos="5211"/>
              </w:tabs>
              <w:jc w:val="both"/>
              <w:rPr>
                <w:rFonts w:ascii="Calibri" w:hAnsi="Calibri"/>
                <w:color w:val="000000"/>
                <w:sz w:val="22"/>
                <w:szCs w:val="22"/>
              </w:rPr>
            </w:pPr>
            <w:r w:rsidRPr="00381A6B">
              <w:rPr>
                <w:rFonts w:ascii="Calibri" w:hAnsi="Calibri"/>
                <w:color w:val="000000"/>
                <w:sz w:val="22"/>
                <w:szCs w:val="22"/>
              </w:rPr>
              <w:t>Uppgradering av RSG:s fartyg                                                     - ??/år</w:t>
            </w:r>
          </w:p>
          <w:p w14:paraId="4A96D952" w14:textId="77777777" w:rsidR="00075728" w:rsidRPr="00381A6B" w:rsidRDefault="00075728" w:rsidP="00075728">
            <w:pPr>
              <w:pStyle w:val="Brdtext"/>
              <w:spacing w:after="0"/>
            </w:pPr>
          </w:p>
          <w:p w14:paraId="181BEAEB" w14:textId="77777777" w:rsidR="00075728" w:rsidRPr="00381A6B" w:rsidRDefault="00075728" w:rsidP="00075728">
            <w:pPr>
              <w:pStyle w:val="Brdtext"/>
              <w:jc w:val="both"/>
              <w:rPr>
                <w:rFonts w:ascii="Calibri" w:hAnsi="Calibri"/>
                <w:color w:val="000000"/>
                <w:sz w:val="22"/>
                <w:szCs w:val="22"/>
              </w:rPr>
            </w:pPr>
            <w:r w:rsidRPr="00381A6B">
              <w:rPr>
                <w:rFonts w:ascii="Calibri" w:hAnsi="Calibri"/>
                <w:color w:val="000000"/>
                <w:sz w:val="22"/>
                <w:szCs w:val="22"/>
              </w:rPr>
              <w:t>I årets budget finns också påräknat ett statligt bidrag avseende riktade medel för kommunal räddningstjänst uppbyggnad av operativ systemledning. Dessa statligt riktade medel är nivåhöjande men har inte i realiteten kommit RSG till del. Dock har såväl RSG:s styrelse som fullmäktige beslutat om att dessa riktade medel ska inberäknas i budget för år 2022.</w:t>
            </w:r>
          </w:p>
          <w:p w14:paraId="021001D5" w14:textId="77777777" w:rsidR="00075728" w:rsidRPr="00381A6B" w:rsidRDefault="00075728" w:rsidP="00075728">
            <w:pPr>
              <w:pStyle w:val="Brdtext"/>
              <w:jc w:val="both"/>
              <w:rPr>
                <w:rFonts w:ascii="Calibri" w:hAnsi="Calibri"/>
                <w:color w:val="000000"/>
                <w:sz w:val="22"/>
                <w:szCs w:val="22"/>
              </w:rPr>
            </w:pPr>
            <w:r w:rsidRPr="00381A6B">
              <w:rPr>
                <w:rFonts w:ascii="Calibri" w:hAnsi="Calibri"/>
                <w:color w:val="000000"/>
                <w:sz w:val="22"/>
                <w:szCs w:val="22"/>
              </w:rPr>
              <w:t>RSG:s ledning prioriterar verksamheten med fokus på dess kärnverksamhet och vidtar inga åtgärder med ekonomisk konsekvens som är önskvärt eller angeläget utan bara nödvändigt. Det finns områden där såväl revision som styrelse påpekat brister som är angelägna men under rådande omständigheter får skjutas på framtiden. Fokus är nu RSG:s grunduppdrag och kontinuitets- samt beredskapshantering.</w:t>
            </w:r>
          </w:p>
          <w:p w14:paraId="36AA98B4" w14:textId="77777777" w:rsidR="00330B29" w:rsidRDefault="00330B29" w:rsidP="00075728">
            <w:pPr>
              <w:pStyle w:val="Brdtext"/>
              <w:jc w:val="both"/>
              <w:rPr>
                <w:rFonts w:ascii="Calibri" w:hAnsi="Calibri"/>
                <w:color w:val="000000"/>
                <w:sz w:val="22"/>
                <w:szCs w:val="22"/>
              </w:rPr>
            </w:pPr>
          </w:p>
          <w:p w14:paraId="25EF204B" w14:textId="77777777" w:rsidR="00330B29" w:rsidRDefault="00330B29" w:rsidP="00075728">
            <w:pPr>
              <w:pStyle w:val="Brdtext"/>
              <w:jc w:val="both"/>
              <w:rPr>
                <w:rFonts w:ascii="Calibri" w:hAnsi="Calibri"/>
                <w:color w:val="000000"/>
                <w:sz w:val="22"/>
                <w:szCs w:val="22"/>
              </w:rPr>
            </w:pPr>
          </w:p>
          <w:p w14:paraId="344AF5D6" w14:textId="77777777" w:rsidR="00330B29" w:rsidRDefault="00330B29" w:rsidP="00075728">
            <w:pPr>
              <w:pStyle w:val="Brdtext"/>
              <w:jc w:val="both"/>
              <w:rPr>
                <w:rFonts w:ascii="Calibri" w:hAnsi="Calibri"/>
                <w:color w:val="000000"/>
                <w:sz w:val="22"/>
                <w:szCs w:val="22"/>
              </w:rPr>
            </w:pPr>
          </w:p>
          <w:p w14:paraId="3CF86380" w14:textId="77777777" w:rsidR="004A4667" w:rsidRDefault="004A4667" w:rsidP="00075728">
            <w:pPr>
              <w:pStyle w:val="Brdtext"/>
              <w:jc w:val="both"/>
              <w:rPr>
                <w:rFonts w:ascii="Calibri" w:hAnsi="Calibri"/>
                <w:color w:val="000000"/>
                <w:sz w:val="22"/>
                <w:szCs w:val="22"/>
              </w:rPr>
            </w:pPr>
          </w:p>
          <w:p w14:paraId="54E9CF1F" w14:textId="473AFC93" w:rsidR="00330B29" w:rsidRDefault="00330B29" w:rsidP="00075728">
            <w:pPr>
              <w:pStyle w:val="Brdtext"/>
              <w:jc w:val="both"/>
              <w:rPr>
                <w:rFonts w:ascii="Calibri" w:hAnsi="Calibri"/>
                <w:color w:val="000000"/>
                <w:sz w:val="22"/>
                <w:szCs w:val="22"/>
              </w:rPr>
            </w:pPr>
            <w:r>
              <w:rPr>
                <w:rFonts w:ascii="Calibri" w:hAnsi="Calibri"/>
                <w:color w:val="000000"/>
                <w:sz w:val="22"/>
                <w:szCs w:val="22"/>
              </w:rPr>
              <w:t>Forts Fs §21</w:t>
            </w:r>
          </w:p>
          <w:p w14:paraId="3B22EE4B" w14:textId="3AC5E4DD" w:rsidR="00075728" w:rsidRPr="00381A6B" w:rsidRDefault="00075728" w:rsidP="00075728">
            <w:pPr>
              <w:pStyle w:val="Brdtext"/>
              <w:jc w:val="both"/>
              <w:rPr>
                <w:rFonts w:ascii="Calibri" w:hAnsi="Calibri"/>
                <w:color w:val="000000"/>
                <w:sz w:val="22"/>
                <w:szCs w:val="22"/>
              </w:rPr>
            </w:pPr>
            <w:r w:rsidRPr="00381A6B">
              <w:rPr>
                <w:rFonts w:ascii="Calibri" w:hAnsi="Calibri"/>
                <w:color w:val="000000"/>
                <w:sz w:val="22"/>
                <w:szCs w:val="22"/>
              </w:rPr>
              <w:t>Om inte ekonomiska medel tillskjuts får detta omedelbara konsekvenser såsom anställningsstopp samt nedmontering av operativ verksamhet. Detta är enligt RSG:s bestämda uppfattning helt oförsvarligt under rådande omvärldsläge.</w:t>
            </w:r>
          </w:p>
          <w:p w14:paraId="623F948C" w14:textId="77777777" w:rsidR="009628FC" w:rsidRPr="00381A6B" w:rsidRDefault="009628FC" w:rsidP="00CE1472">
            <w:pPr>
              <w:pStyle w:val="RSGlpandetext"/>
              <w:ind w:left="0" w:right="0"/>
              <w:rPr>
                <w:rFonts w:asciiTheme="minorHAnsi" w:hAnsiTheme="minorHAnsi" w:cstheme="minorHAnsi"/>
                <w:sz w:val="22"/>
                <w:szCs w:val="22"/>
              </w:rPr>
            </w:pPr>
          </w:p>
          <w:p w14:paraId="3C32B612" w14:textId="77777777" w:rsidR="005A7F9B" w:rsidRPr="00381A6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381A6B">
              <w:rPr>
                <w:rFonts w:asciiTheme="minorHAnsi" w:hAnsiTheme="minorHAnsi" w:cstheme="minorHAnsi"/>
                <w:sz w:val="22"/>
                <w:szCs w:val="22"/>
              </w:rPr>
              <w:t>FÖRBUNDSSTYRELSENS BESLUT</w:t>
            </w:r>
          </w:p>
          <w:p w14:paraId="007FAA02" w14:textId="77777777" w:rsidR="005A7F9B" w:rsidRPr="00381A6B" w:rsidRDefault="009628FC" w:rsidP="00CE1472">
            <w:pPr>
              <w:spacing w:after="120"/>
              <w:rPr>
                <w:rFonts w:ascii="Calibri" w:hAnsi="Calibri"/>
                <w:color w:val="000000"/>
                <w:sz w:val="22"/>
                <w:szCs w:val="22"/>
              </w:rPr>
            </w:pPr>
            <w:r w:rsidRPr="00381A6B">
              <w:rPr>
                <w:rFonts w:ascii="Calibri" w:hAnsi="Calibri"/>
                <w:color w:val="000000"/>
                <w:sz w:val="22"/>
                <w:szCs w:val="22"/>
              </w:rPr>
              <w:t>Förbundsstyrelsen översänder förbundsdirektörens yttrande som sitt eget till Bohus Räddningstjänstförbund.</w:t>
            </w:r>
          </w:p>
          <w:p w14:paraId="3CA9BD8F" w14:textId="77777777" w:rsidR="005A7F9B" w:rsidRPr="00381A6B" w:rsidRDefault="005A7F9B" w:rsidP="00CE1472">
            <w:pPr>
              <w:pStyle w:val="RSGlpandetext"/>
              <w:ind w:left="0"/>
              <w:rPr>
                <w:rFonts w:asciiTheme="minorHAnsi" w:hAnsiTheme="minorHAnsi" w:cstheme="minorHAnsi"/>
                <w:sz w:val="22"/>
                <w:szCs w:val="22"/>
              </w:rPr>
            </w:pPr>
          </w:p>
          <w:p w14:paraId="56D9DE95" w14:textId="77777777" w:rsidR="005A7F9B" w:rsidRPr="00381A6B" w:rsidRDefault="005A7F9B" w:rsidP="00CE1472">
            <w:pPr>
              <w:pStyle w:val="RSGlpandetext"/>
              <w:spacing w:after="120"/>
              <w:ind w:left="28"/>
              <w:rPr>
                <w:rFonts w:asciiTheme="minorHAnsi" w:hAnsiTheme="minorHAnsi" w:cstheme="minorHAnsi"/>
                <w:sz w:val="22"/>
                <w:szCs w:val="22"/>
              </w:rPr>
            </w:pPr>
            <w:r w:rsidRPr="00381A6B">
              <w:rPr>
                <w:rFonts w:asciiTheme="minorHAnsi" w:hAnsiTheme="minorHAnsi" w:cstheme="minorHAnsi"/>
                <w:sz w:val="22"/>
                <w:szCs w:val="22"/>
              </w:rPr>
              <w:t>_____</w:t>
            </w:r>
          </w:p>
        </w:tc>
      </w:tr>
    </w:tbl>
    <w:p w14:paraId="5B4F0642" w14:textId="77777777" w:rsidR="005A7F9B" w:rsidRDefault="005A7F9B">
      <w:pPr>
        <w:spacing w:after="200" w:line="276" w:lineRule="auto"/>
        <w:rPr>
          <w:sz w:val="22"/>
          <w:szCs w:val="22"/>
        </w:rPr>
      </w:pPr>
    </w:p>
    <w:p w14:paraId="01AFE7A0" w14:textId="77777777" w:rsidR="005A7F9B" w:rsidRDefault="005A7F9B">
      <w:pPr>
        <w:spacing w:after="200" w:line="276" w:lineRule="auto"/>
        <w:rPr>
          <w:sz w:val="22"/>
          <w:szCs w:val="22"/>
        </w:rPr>
      </w:pPr>
      <w:r>
        <w:rPr>
          <w:sz w:val="22"/>
          <w:szCs w:val="22"/>
        </w:rPr>
        <w:br w:type="page"/>
      </w:r>
    </w:p>
    <w:p w14:paraId="545589D7" w14:textId="77777777"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14:paraId="5F89FB09" w14:textId="77777777" w:rsidTr="00813ED1">
        <w:tc>
          <w:tcPr>
            <w:tcW w:w="2053" w:type="dxa"/>
          </w:tcPr>
          <w:p w14:paraId="7095D718" w14:textId="77777777" w:rsidR="00C70103" w:rsidRPr="00A24084" w:rsidRDefault="00C70103" w:rsidP="00813ED1">
            <w:pPr>
              <w:pStyle w:val="Brdtext"/>
            </w:pPr>
          </w:p>
        </w:tc>
        <w:tc>
          <w:tcPr>
            <w:tcW w:w="3364" w:type="dxa"/>
          </w:tcPr>
          <w:p w14:paraId="3F69AA55" w14:textId="71D64873" w:rsidR="00C70103" w:rsidRPr="00321D15" w:rsidRDefault="00C70103" w:rsidP="00813ED1">
            <w:pPr>
              <w:pStyle w:val="Brdtext"/>
              <w:rPr>
                <w:rFonts w:ascii="Calibri" w:hAnsi="Calibri"/>
              </w:rPr>
            </w:pPr>
            <w:r w:rsidRPr="00321D15">
              <w:rPr>
                <w:rFonts w:ascii="Calibri" w:hAnsi="Calibri"/>
                <w:sz w:val="22"/>
                <w:szCs w:val="22"/>
              </w:rPr>
              <w:t xml:space="preserve">Fs § </w:t>
            </w:r>
            <w:r w:rsidR="00394DAB">
              <w:rPr>
                <w:rFonts w:ascii="Calibri" w:hAnsi="Calibri"/>
                <w:sz w:val="22"/>
                <w:szCs w:val="22"/>
              </w:rPr>
              <w:t>22</w:t>
            </w:r>
          </w:p>
        </w:tc>
        <w:tc>
          <w:tcPr>
            <w:tcW w:w="3653" w:type="dxa"/>
          </w:tcPr>
          <w:p w14:paraId="53B84709" w14:textId="69B9F8DE"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Pr>
                <w:rFonts w:ascii="Calibri" w:hAnsi="Calibri"/>
                <w:sz w:val="22"/>
                <w:szCs w:val="22"/>
              </w:rPr>
              <w:t>0</w:t>
            </w:r>
            <w:r w:rsidR="00410187">
              <w:rPr>
                <w:rFonts w:ascii="Calibri" w:hAnsi="Calibri"/>
                <w:sz w:val="22"/>
                <w:szCs w:val="22"/>
              </w:rPr>
              <w:t>0</w:t>
            </w:r>
            <w:r w:rsidR="00394DAB">
              <w:rPr>
                <w:rFonts w:ascii="Calibri" w:hAnsi="Calibri"/>
                <w:sz w:val="22"/>
                <w:szCs w:val="22"/>
              </w:rPr>
              <w:t>57/22</w:t>
            </w:r>
          </w:p>
        </w:tc>
      </w:tr>
      <w:tr w:rsidR="00C70103" w:rsidRPr="00181F44" w14:paraId="070AFA5A" w14:textId="77777777" w:rsidTr="00813ED1">
        <w:tc>
          <w:tcPr>
            <w:tcW w:w="2053" w:type="dxa"/>
          </w:tcPr>
          <w:p w14:paraId="57396687" w14:textId="77777777" w:rsidR="00C70103" w:rsidRPr="00AA66BC" w:rsidRDefault="00C70103" w:rsidP="00ED0806">
            <w:pPr>
              <w:pStyle w:val="Brdtext"/>
              <w:rPr>
                <w:rFonts w:ascii="Calibri" w:hAnsi="Calibri"/>
                <w:sz w:val="18"/>
                <w:szCs w:val="18"/>
              </w:rPr>
            </w:pPr>
          </w:p>
        </w:tc>
        <w:tc>
          <w:tcPr>
            <w:tcW w:w="7017" w:type="dxa"/>
            <w:gridSpan w:val="2"/>
          </w:tcPr>
          <w:p w14:paraId="501F280D" w14:textId="29D3CD28" w:rsidR="00C70103" w:rsidRPr="00ED0806" w:rsidRDefault="00394DAB" w:rsidP="00813ED1">
            <w:pPr>
              <w:pStyle w:val="Brdtext"/>
              <w:pBdr>
                <w:bottom w:val="single" w:sz="4" w:space="1" w:color="auto"/>
              </w:pBdr>
              <w:rPr>
                <w:rFonts w:ascii="Calibri" w:hAnsi="Calibri"/>
                <w:b/>
                <w:color w:val="000000"/>
                <w:sz w:val="22"/>
                <w:szCs w:val="22"/>
              </w:rPr>
            </w:pPr>
            <w:r w:rsidRPr="00ED0806">
              <w:rPr>
                <w:rFonts w:ascii="Calibri" w:hAnsi="Calibri"/>
                <w:b/>
                <w:color w:val="000000"/>
                <w:sz w:val="22"/>
                <w:szCs w:val="22"/>
              </w:rPr>
              <w:t>Internkontrollplan 2022</w:t>
            </w:r>
          </w:p>
          <w:p w14:paraId="565060D9" w14:textId="77777777" w:rsidR="0041743F" w:rsidRPr="00ED0806" w:rsidRDefault="0041743F" w:rsidP="00813ED1">
            <w:pPr>
              <w:pStyle w:val="Brdtext"/>
              <w:overflowPunct w:val="0"/>
              <w:autoSpaceDE w:val="0"/>
              <w:autoSpaceDN w:val="0"/>
              <w:adjustRightInd w:val="0"/>
              <w:textAlignment w:val="baseline"/>
              <w:rPr>
                <w:rFonts w:ascii="Calibri" w:hAnsi="Calibri"/>
                <w:color w:val="000000"/>
                <w:sz w:val="22"/>
                <w:szCs w:val="22"/>
              </w:rPr>
            </w:pPr>
            <w:r w:rsidRPr="00ED0806">
              <w:rPr>
                <w:rFonts w:ascii="Calibri" w:hAnsi="Calibri"/>
                <w:color w:val="000000"/>
                <w:sz w:val="22"/>
                <w:szCs w:val="22"/>
              </w:rPr>
              <w:t>HANDLING</w:t>
            </w:r>
          </w:p>
          <w:p w14:paraId="64A054C6" w14:textId="4A540D3C" w:rsidR="00B901AE" w:rsidRPr="00ED0806" w:rsidRDefault="0041743F" w:rsidP="00ED0806">
            <w:pPr>
              <w:pStyle w:val="Brdtext"/>
              <w:rPr>
                <w:rFonts w:ascii="Calibri" w:hAnsi="Calibri"/>
                <w:color w:val="000000"/>
                <w:sz w:val="22"/>
                <w:szCs w:val="22"/>
              </w:rPr>
            </w:pPr>
            <w:r w:rsidRPr="00ED0806">
              <w:rPr>
                <w:rFonts w:ascii="Calibri" w:hAnsi="Calibri"/>
                <w:color w:val="000000"/>
                <w:sz w:val="22"/>
                <w:szCs w:val="22"/>
              </w:rPr>
              <w:t xml:space="preserve">Förbundsdirektörens tjänsteutlåtande daterat den </w:t>
            </w:r>
            <w:r w:rsidR="00672664" w:rsidRPr="00ED0806">
              <w:rPr>
                <w:rFonts w:ascii="Calibri" w:hAnsi="Calibri"/>
                <w:color w:val="000000"/>
                <w:sz w:val="22"/>
                <w:szCs w:val="22"/>
              </w:rPr>
              <w:t>21 februari 2022.</w:t>
            </w:r>
          </w:p>
          <w:p w14:paraId="75E11801" w14:textId="77777777" w:rsidR="00C70103" w:rsidRPr="00ED0806" w:rsidRDefault="00C70103" w:rsidP="00B901AE">
            <w:pPr>
              <w:pStyle w:val="Brdtext"/>
              <w:rPr>
                <w:rFonts w:ascii="Calibri" w:hAnsi="Calibri"/>
                <w:color w:val="000000"/>
                <w:sz w:val="22"/>
                <w:szCs w:val="22"/>
              </w:rPr>
            </w:pPr>
            <w:r w:rsidRPr="00ED0806">
              <w:rPr>
                <w:rFonts w:ascii="Calibri" w:hAnsi="Calibri"/>
                <w:color w:val="000000"/>
                <w:sz w:val="22"/>
                <w:szCs w:val="22"/>
              </w:rPr>
              <w:t>ÄRENDET</w:t>
            </w:r>
          </w:p>
          <w:p w14:paraId="37E10B74" w14:textId="6C63822E" w:rsidR="00ED0806" w:rsidRPr="00ED0806" w:rsidRDefault="00672664" w:rsidP="00813ED1">
            <w:pPr>
              <w:pStyle w:val="Brdtext"/>
              <w:overflowPunct w:val="0"/>
              <w:autoSpaceDE w:val="0"/>
              <w:autoSpaceDN w:val="0"/>
              <w:adjustRightInd w:val="0"/>
              <w:textAlignment w:val="baseline"/>
            </w:pPr>
            <w:r w:rsidRPr="00ED0806">
              <w:rPr>
                <w:rFonts w:ascii="Calibri" w:hAnsi="Calibri"/>
                <w:color w:val="000000"/>
                <w:sz w:val="22"/>
                <w:szCs w:val="22"/>
              </w:rPr>
              <w:t>Räddningstjänstförbundet Storgöteborg (RSG) har utarbetat en internkontrollplan för verksamhetsåret 2022. RSG har identifierat risker och två av dessa har valts ut för kontroll</w:t>
            </w:r>
            <w:r w:rsidR="00ED0806" w:rsidRPr="00ED0806">
              <w:rPr>
                <w:rFonts w:ascii="Calibri" w:hAnsi="Calibri"/>
                <w:color w:val="000000"/>
                <w:sz w:val="22"/>
                <w:szCs w:val="22"/>
              </w:rPr>
              <w:t xml:space="preserve">; kompetensförsörjning </w:t>
            </w:r>
            <w:r w:rsidR="009F01C6">
              <w:rPr>
                <w:rFonts w:ascii="Calibri" w:hAnsi="Calibri"/>
                <w:color w:val="000000"/>
                <w:sz w:val="22"/>
                <w:szCs w:val="22"/>
              </w:rPr>
              <w:t xml:space="preserve">inom RiB-verksamheten </w:t>
            </w:r>
            <w:r w:rsidR="00ED0806" w:rsidRPr="00ED0806">
              <w:rPr>
                <w:rFonts w:ascii="Calibri" w:hAnsi="Calibri"/>
                <w:color w:val="000000"/>
                <w:sz w:val="22"/>
                <w:szCs w:val="22"/>
              </w:rPr>
              <w:t xml:space="preserve">samt </w:t>
            </w:r>
            <w:r w:rsidR="009F01C6">
              <w:rPr>
                <w:rFonts w:ascii="Calibri" w:hAnsi="Calibri"/>
                <w:color w:val="000000"/>
                <w:sz w:val="22"/>
                <w:szCs w:val="22"/>
              </w:rPr>
              <w:t xml:space="preserve">praktisk hantering av </w:t>
            </w:r>
            <w:r w:rsidR="00ED0806" w:rsidRPr="00ED0806">
              <w:rPr>
                <w:rFonts w:ascii="Calibri" w:hAnsi="Calibri"/>
                <w:color w:val="000000"/>
                <w:sz w:val="22"/>
                <w:szCs w:val="22"/>
              </w:rPr>
              <w:t>styrande dokument.</w:t>
            </w:r>
            <w:r w:rsidRPr="00ED0806">
              <w:rPr>
                <w:rFonts w:ascii="Calibri" w:hAnsi="Calibri"/>
                <w:color w:val="000000"/>
                <w:sz w:val="22"/>
                <w:szCs w:val="22"/>
              </w:rPr>
              <w:t xml:space="preserve"> Dessa ingår i internkontrollplanen 2022. </w:t>
            </w:r>
            <w:r w:rsidRPr="00ED0806">
              <w:rPr>
                <w:rFonts w:ascii="Calibri" w:hAnsi="Calibri"/>
                <w:color w:val="000000"/>
                <w:sz w:val="22"/>
                <w:szCs w:val="22"/>
              </w:rPr>
              <w:br/>
            </w:r>
            <w:r w:rsidRPr="00ED0806">
              <w:rPr>
                <w:rFonts w:ascii="Calibri" w:hAnsi="Calibri"/>
                <w:color w:val="000000"/>
                <w:sz w:val="22"/>
                <w:szCs w:val="22"/>
              </w:rPr>
              <w:br/>
              <w:t>Riskinventeringen har till stor del utgått från verksamhetsplanen för 2022, men även organisationens arbete i övrigt. Områden och mål har bedömts utifrån möjliga risker. Åtgärder har kopplats till varje risk. Åtgärderna avser att minska riskens sannolikhet och/eller konsekvens. I urvalet av vilka risker som ska hanteras i internkontrollerna har hänsyn tagits till graden av sannolikhet och/eller konsekvens.</w:t>
            </w:r>
            <w:r w:rsidRPr="00ED0806">
              <w:t xml:space="preserve"> </w:t>
            </w:r>
          </w:p>
          <w:p w14:paraId="2F36DAFA" w14:textId="01BFD87E" w:rsidR="00C70103" w:rsidRPr="00ED0806" w:rsidRDefault="00672664" w:rsidP="00813ED1">
            <w:pPr>
              <w:pStyle w:val="Brdtext"/>
              <w:overflowPunct w:val="0"/>
              <w:autoSpaceDE w:val="0"/>
              <w:autoSpaceDN w:val="0"/>
              <w:adjustRightInd w:val="0"/>
              <w:textAlignment w:val="baseline"/>
            </w:pPr>
            <w:r w:rsidRPr="00ED0806">
              <w:br/>
            </w:r>
            <w:r w:rsidR="00C70103" w:rsidRPr="00ED0806">
              <w:rPr>
                <w:rFonts w:ascii="Calibri" w:hAnsi="Calibri"/>
                <w:color w:val="000000"/>
                <w:sz w:val="22"/>
                <w:szCs w:val="22"/>
              </w:rPr>
              <w:t>FÖRBUNDSSTYRELSENS BESLUT</w:t>
            </w:r>
          </w:p>
          <w:p w14:paraId="2C795D4A" w14:textId="26D9FB7A" w:rsidR="00ED0806" w:rsidRPr="00ED0806" w:rsidRDefault="00ED0806" w:rsidP="00ED0806">
            <w:pPr>
              <w:pStyle w:val="Brdtext"/>
              <w:rPr>
                <w:rFonts w:ascii="Calibri" w:hAnsi="Calibri"/>
                <w:color w:val="000000"/>
                <w:sz w:val="22"/>
                <w:szCs w:val="22"/>
              </w:rPr>
            </w:pPr>
            <w:r w:rsidRPr="00ED0806">
              <w:rPr>
                <w:rFonts w:ascii="Calibri" w:hAnsi="Calibri"/>
                <w:color w:val="000000"/>
                <w:sz w:val="22"/>
                <w:szCs w:val="22"/>
              </w:rPr>
              <w:t>Förbundsstyrelsen godkänner Räddningstjänstförbundet Storgöteborgs internkontrollplan för 2022.</w:t>
            </w:r>
          </w:p>
          <w:p w14:paraId="5AFD1963" w14:textId="77777777" w:rsidR="00C70103" w:rsidRPr="00ED0806" w:rsidRDefault="00C70103" w:rsidP="00BE6BBD">
            <w:pPr>
              <w:autoSpaceDE w:val="0"/>
              <w:autoSpaceDN w:val="0"/>
              <w:adjustRightInd w:val="0"/>
              <w:rPr>
                <w:rFonts w:ascii="Calibri" w:hAnsi="Calibri"/>
                <w:color w:val="000000"/>
                <w:sz w:val="22"/>
                <w:szCs w:val="22"/>
              </w:rPr>
            </w:pPr>
            <w:r w:rsidRPr="00ED0806">
              <w:rPr>
                <w:rFonts w:ascii="Calibri" w:hAnsi="Calibri"/>
                <w:color w:val="000000"/>
                <w:sz w:val="22"/>
                <w:szCs w:val="22"/>
              </w:rPr>
              <w:t>_____</w:t>
            </w:r>
          </w:p>
          <w:p w14:paraId="3AC3DD3B" w14:textId="77777777" w:rsidR="00C70103" w:rsidRPr="00ED0806" w:rsidRDefault="00C70103" w:rsidP="00813ED1">
            <w:pPr>
              <w:autoSpaceDE w:val="0"/>
              <w:autoSpaceDN w:val="0"/>
              <w:adjustRightInd w:val="0"/>
              <w:rPr>
                <w:rFonts w:ascii="Calibri" w:hAnsi="Calibri"/>
                <w:color w:val="000000"/>
                <w:sz w:val="22"/>
                <w:szCs w:val="22"/>
              </w:rPr>
            </w:pPr>
          </w:p>
        </w:tc>
      </w:tr>
    </w:tbl>
    <w:p w14:paraId="4B3300F9" w14:textId="77777777" w:rsidR="00C70103" w:rsidRDefault="00C70103">
      <w:pPr>
        <w:spacing w:after="200" w:line="276" w:lineRule="auto"/>
        <w:rPr>
          <w:sz w:val="22"/>
          <w:szCs w:val="22"/>
        </w:rPr>
      </w:pPr>
    </w:p>
    <w:p w14:paraId="7EB925B9" w14:textId="77777777" w:rsidR="00C70103" w:rsidRDefault="00C70103">
      <w:pPr>
        <w:spacing w:after="200" w:line="276" w:lineRule="auto"/>
        <w:rPr>
          <w:sz w:val="22"/>
          <w:szCs w:val="22"/>
        </w:rPr>
      </w:pPr>
      <w:r>
        <w:rPr>
          <w:sz w:val="22"/>
          <w:szCs w:val="22"/>
        </w:rPr>
        <w:br w:type="page"/>
      </w:r>
    </w:p>
    <w:p w14:paraId="1FE91F2C" w14:textId="77777777" w:rsidR="00652C02" w:rsidRDefault="00652C02" w:rsidP="00B67422">
      <w:pPr>
        <w:rPr>
          <w:sz w:val="22"/>
          <w:szCs w:val="22"/>
        </w:rPr>
      </w:pPr>
    </w:p>
    <w:p w14:paraId="4D5DA34A" w14:textId="77777777" w:rsidR="00B67422" w:rsidRDefault="00B67422" w:rsidP="00B67422"/>
    <w:tbl>
      <w:tblPr>
        <w:tblW w:w="0" w:type="auto"/>
        <w:tblLook w:val="01E0" w:firstRow="1" w:lastRow="1" w:firstColumn="1" w:lastColumn="1" w:noHBand="0" w:noVBand="0"/>
      </w:tblPr>
      <w:tblGrid>
        <w:gridCol w:w="2059"/>
        <w:gridCol w:w="3361"/>
        <w:gridCol w:w="3650"/>
      </w:tblGrid>
      <w:tr w:rsidR="00B67422" w:rsidRPr="00321D15" w14:paraId="4E1C305C" w14:textId="77777777" w:rsidTr="00A67200">
        <w:tc>
          <w:tcPr>
            <w:tcW w:w="2088" w:type="dxa"/>
          </w:tcPr>
          <w:p w14:paraId="1C4E3297" w14:textId="77777777" w:rsidR="00B67422" w:rsidRPr="00A24084" w:rsidRDefault="00B67422" w:rsidP="00A67200">
            <w:pPr>
              <w:pStyle w:val="Brdtext"/>
            </w:pPr>
          </w:p>
        </w:tc>
        <w:tc>
          <w:tcPr>
            <w:tcW w:w="3420" w:type="dxa"/>
          </w:tcPr>
          <w:p w14:paraId="7EF78320" w14:textId="77777777" w:rsidR="00B67422" w:rsidRDefault="00B67422" w:rsidP="00A67200">
            <w:pPr>
              <w:pStyle w:val="Brdtext"/>
              <w:rPr>
                <w:rFonts w:ascii="Calibri" w:hAnsi="Calibri"/>
              </w:rPr>
            </w:pPr>
          </w:p>
          <w:p w14:paraId="786E4C45" w14:textId="47D210F2" w:rsidR="00B67422" w:rsidRPr="00321D15" w:rsidRDefault="00B67422" w:rsidP="00A67200">
            <w:pPr>
              <w:pStyle w:val="Brdtext"/>
              <w:rPr>
                <w:rFonts w:ascii="Calibri" w:hAnsi="Calibri"/>
              </w:rPr>
            </w:pPr>
            <w:r w:rsidRPr="00321D15">
              <w:rPr>
                <w:rFonts w:ascii="Calibri" w:hAnsi="Calibri"/>
                <w:sz w:val="22"/>
                <w:szCs w:val="22"/>
              </w:rPr>
              <w:t xml:space="preserve">Fs § </w:t>
            </w:r>
            <w:r w:rsidR="00394DAB">
              <w:rPr>
                <w:rFonts w:ascii="Calibri" w:hAnsi="Calibri"/>
                <w:sz w:val="22"/>
                <w:szCs w:val="22"/>
              </w:rPr>
              <w:t>23</w:t>
            </w:r>
          </w:p>
        </w:tc>
        <w:tc>
          <w:tcPr>
            <w:tcW w:w="3704" w:type="dxa"/>
          </w:tcPr>
          <w:p w14:paraId="3A70F7C4" w14:textId="77777777" w:rsidR="00B67422" w:rsidRDefault="00B67422" w:rsidP="00A67200">
            <w:pPr>
              <w:pStyle w:val="Brdtext"/>
              <w:rPr>
                <w:rFonts w:ascii="Calibri" w:hAnsi="Calibri"/>
              </w:rPr>
            </w:pPr>
          </w:p>
          <w:p w14:paraId="1ADDE80E" w14:textId="2FFB4720" w:rsidR="00B67422" w:rsidRPr="00321D15" w:rsidRDefault="00B67422" w:rsidP="00A67200">
            <w:pPr>
              <w:pStyle w:val="Brdtext"/>
              <w:rPr>
                <w:rFonts w:ascii="Calibri" w:hAnsi="Calibri"/>
              </w:rPr>
            </w:pPr>
            <w:r w:rsidRPr="001C704B">
              <w:rPr>
                <w:rFonts w:ascii="Calibri" w:hAnsi="Calibri"/>
                <w:sz w:val="22"/>
                <w:szCs w:val="22"/>
              </w:rPr>
              <w:t xml:space="preserve">Dnr </w:t>
            </w:r>
            <w:r w:rsidR="00394DAB">
              <w:rPr>
                <w:rFonts w:ascii="Calibri" w:hAnsi="Calibri"/>
                <w:sz w:val="22"/>
                <w:szCs w:val="22"/>
              </w:rPr>
              <w:t>0001/21</w:t>
            </w:r>
          </w:p>
        </w:tc>
      </w:tr>
      <w:tr w:rsidR="00B67422" w:rsidRPr="00D8774E" w14:paraId="7DC670F6" w14:textId="77777777" w:rsidTr="00A67200">
        <w:tc>
          <w:tcPr>
            <w:tcW w:w="2088" w:type="dxa"/>
          </w:tcPr>
          <w:p w14:paraId="61617897" w14:textId="77777777" w:rsidR="00F1606F" w:rsidRDefault="00F1606F" w:rsidP="00F1606F">
            <w:pPr>
              <w:pStyle w:val="Brdtext"/>
              <w:rPr>
                <w:rFonts w:ascii="Calibri" w:hAnsi="Calibri"/>
                <w:sz w:val="18"/>
                <w:szCs w:val="18"/>
              </w:rPr>
            </w:pPr>
            <w:r>
              <w:rPr>
                <w:rFonts w:ascii="Calibri" w:hAnsi="Calibri"/>
                <w:sz w:val="18"/>
                <w:szCs w:val="18"/>
              </w:rPr>
              <w:t>Expedieras:</w:t>
            </w:r>
          </w:p>
          <w:p w14:paraId="2A781A02" w14:textId="735C1D1B" w:rsidR="00B67422" w:rsidRPr="00AA66BC" w:rsidRDefault="00F1606F" w:rsidP="00F1606F">
            <w:pPr>
              <w:pStyle w:val="Brdtext"/>
              <w:rPr>
                <w:rFonts w:ascii="Calibri" w:hAnsi="Calibri"/>
                <w:sz w:val="18"/>
                <w:szCs w:val="18"/>
              </w:rPr>
            </w:pPr>
            <w:r>
              <w:rPr>
                <w:rFonts w:ascii="Calibri" w:hAnsi="Calibri"/>
                <w:sz w:val="18"/>
                <w:szCs w:val="18"/>
              </w:rPr>
              <w:t>Revisorerna</w:t>
            </w:r>
          </w:p>
        </w:tc>
        <w:tc>
          <w:tcPr>
            <w:tcW w:w="7124" w:type="dxa"/>
            <w:gridSpan w:val="2"/>
          </w:tcPr>
          <w:p w14:paraId="5C8A775F" w14:textId="62CB71B7" w:rsidR="00762751" w:rsidRPr="00BF0D6F" w:rsidRDefault="00BF0D6F" w:rsidP="0040291C">
            <w:pPr>
              <w:pStyle w:val="Rubrik"/>
              <w:rPr>
                <w:rFonts w:ascii="Calibri" w:hAnsi="Calibri"/>
                <w:sz w:val="22"/>
                <w:szCs w:val="22"/>
              </w:rPr>
            </w:pPr>
            <w:r w:rsidRPr="00BF0D6F">
              <w:rPr>
                <w:rFonts w:ascii="Calibri" w:hAnsi="Calibri"/>
                <w:sz w:val="22"/>
                <w:szCs w:val="22"/>
              </w:rPr>
              <w:t>Revi</w:t>
            </w:r>
            <w:r w:rsidR="00394DAB">
              <w:rPr>
                <w:rFonts w:ascii="Calibri" w:hAnsi="Calibri"/>
                <w:sz w:val="22"/>
                <w:szCs w:val="22"/>
              </w:rPr>
              <w:t>sionsrapport: Grundläggande granskning 2021</w:t>
            </w:r>
          </w:p>
          <w:p w14:paraId="47125DA4" w14:textId="77777777"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269F2629" w14:textId="2170F0F0" w:rsidR="00D61843" w:rsidRPr="00ED0806" w:rsidRDefault="00BF0D6F" w:rsidP="00BF0D6F">
            <w:pPr>
              <w:pStyle w:val="Brdtext"/>
              <w:rPr>
                <w:rFonts w:ascii="Calibri" w:hAnsi="Calibri"/>
                <w:color w:val="000000"/>
                <w:sz w:val="22"/>
                <w:szCs w:val="22"/>
              </w:rPr>
            </w:pPr>
            <w:r w:rsidRPr="00ED0806">
              <w:rPr>
                <w:rFonts w:ascii="Calibri" w:hAnsi="Calibri"/>
                <w:color w:val="000000"/>
                <w:sz w:val="22"/>
                <w:szCs w:val="22"/>
              </w:rPr>
              <w:t xml:space="preserve">Förbundsdirektörens tjänsteutlåtande daterat den </w:t>
            </w:r>
            <w:r w:rsidR="00ED0806" w:rsidRPr="00ED0806">
              <w:rPr>
                <w:rFonts w:ascii="Calibri" w:hAnsi="Calibri"/>
                <w:color w:val="000000"/>
                <w:sz w:val="22"/>
                <w:szCs w:val="22"/>
              </w:rPr>
              <w:t>24 februari 2022</w:t>
            </w:r>
            <w:r w:rsidRPr="00ED0806">
              <w:rPr>
                <w:rFonts w:ascii="Calibri" w:hAnsi="Calibri"/>
                <w:color w:val="000000"/>
                <w:sz w:val="22"/>
                <w:szCs w:val="22"/>
              </w:rPr>
              <w:t>.</w:t>
            </w:r>
          </w:p>
          <w:p w14:paraId="4287B49B" w14:textId="77777777" w:rsidR="00D61843" w:rsidRPr="00ED0806" w:rsidRDefault="00D61843" w:rsidP="00D61843">
            <w:pPr>
              <w:pStyle w:val="Brdtext"/>
              <w:overflowPunct w:val="0"/>
              <w:autoSpaceDE w:val="0"/>
              <w:autoSpaceDN w:val="0"/>
              <w:adjustRightInd w:val="0"/>
              <w:textAlignment w:val="baseline"/>
              <w:rPr>
                <w:rFonts w:ascii="Calibri" w:hAnsi="Calibri"/>
                <w:color w:val="000000"/>
                <w:sz w:val="22"/>
                <w:szCs w:val="22"/>
              </w:rPr>
            </w:pPr>
            <w:r w:rsidRPr="00ED0806">
              <w:rPr>
                <w:rFonts w:ascii="Calibri" w:hAnsi="Calibri"/>
                <w:color w:val="000000"/>
                <w:sz w:val="22"/>
                <w:szCs w:val="22"/>
              </w:rPr>
              <w:t>ÄRENDET</w:t>
            </w:r>
          </w:p>
          <w:p w14:paraId="78EE1E1E" w14:textId="77777777" w:rsidR="00ED0806" w:rsidRPr="00ED0806" w:rsidRDefault="00ED0806" w:rsidP="00ED0806">
            <w:pPr>
              <w:spacing w:after="240"/>
              <w:jc w:val="both"/>
              <w:rPr>
                <w:rFonts w:ascii="Calibri" w:hAnsi="Calibri"/>
                <w:color w:val="000000"/>
                <w:sz w:val="22"/>
                <w:szCs w:val="22"/>
              </w:rPr>
            </w:pPr>
            <w:r w:rsidRPr="00ED0806">
              <w:rPr>
                <w:rFonts w:ascii="Calibri" w:hAnsi="Calibri"/>
                <w:color w:val="000000"/>
                <w:sz w:val="22"/>
                <w:szCs w:val="22"/>
              </w:rPr>
              <w:t xml:space="preserve">På uppdrag av de förtroendevalda revisorerna i Räddningstjänstförbundet Storgöteborg har PwC genomfört en översiktlig granskning utifrån följande revisionsfråga: Har förbundsstyrelsens förvaltning skett på ett ändamålsenligt och från ekonomisk synpunkt tillfredsställande sätt samt med tillräcklig intern kontroll? </w:t>
            </w:r>
          </w:p>
          <w:p w14:paraId="62064FAB" w14:textId="77777777" w:rsidR="00ED0806" w:rsidRPr="00ED0806" w:rsidRDefault="00ED0806" w:rsidP="00ED0806">
            <w:pPr>
              <w:jc w:val="both"/>
              <w:rPr>
                <w:rFonts w:ascii="Calibri" w:hAnsi="Calibri"/>
                <w:color w:val="000000"/>
                <w:sz w:val="22"/>
                <w:szCs w:val="22"/>
              </w:rPr>
            </w:pPr>
            <w:r w:rsidRPr="00ED0806">
              <w:rPr>
                <w:rFonts w:ascii="Calibri" w:hAnsi="Calibri"/>
                <w:color w:val="000000"/>
                <w:sz w:val="22"/>
                <w:szCs w:val="22"/>
              </w:rPr>
              <w:t>Inom ramen för granskningen har även en uppföljning skett av tidigare genomförda granskningar avseende ”styrande dokument för förbundets verksamhet” respektive ”efterlevnad av lagstiftning inom yttre miljö”.</w:t>
            </w:r>
          </w:p>
          <w:p w14:paraId="272B4D2E" w14:textId="77777777" w:rsidR="00ED0806" w:rsidRPr="00ED0806" w:rsidRDefault="00ED0806" w:rsidP="00ED0806">
            <w:pPr>
              <w:spacing w:after="240"/>
              <w:jc w:val="both"/>
              <w:rPr>
                <w:rFonts w:ascii="Calibri" w:hAnsi="Calibri"/>
                <w:color w:val="000000"/>
                <w:sz w:val="22"/>
                <w:szCs w:val="22"/>
              </w:rPr>
            </w:pPr>
            <w:r w:rsidRPr="00ED0806">
              <w:rPr>
                <w:rFonts w:ascii="Calibri" w:hAnsi="Calibri"/>
                <w:color w:val="000000"/>
                <w:sz w:val="22"/>
                <w:szCs w:val="22"/>
              </w:rPr>
              <w:t xml:space="preserve">Utifrån genomförd granskning konstaterar revisorerna att verksamhetsmässig måluppfyllelse i huvudsak följs upp i årsberättelse med bilaga. Under 2021 har tre av tio mål uppnåtts i och den trendmässiga utvecklingen är positiv. </w:t>
            </w:r>
          </w:p>
          <w:p w14:paraId="433CB36E" w14:textId="77777777" w:rsidR="00ED0806" w:rsidRPr="00ED0806" w:rsidRDefault="00ED0806" w:rsidP="00ED0806">
            <w:pPr>
              <w:jc w:val="both"/>
              <w:rPr>
                <w:rFonts w:ascii="Calibri" w:hAnsi="Calibri"/>
                <w:color w:val="000000"/>
                <w:sz w:val="22"/>
                <w:szCs w:val="22"/>
              </w:rPr>
            </w:pPr>
            <w:r w:rsidRPr="00ED0806">
              <w:rPr>
                <w:rFonts w:ascii="Calibri" w:hAnsi="Calibri"/>
                <w:color w:val="000000"/>
                <w:sz w:val="22"/>
                <w:szCs w:val="22"/>
              </w:rPr>
              <w:t>Revisorernas sammanfattande bedömning är att förbundsstyrelsen delvis har vidtagit tillräckliga åtgärder med anledning av de rekommendationer som revisorerna lämnat i samband med tidigare granskningar.</w:t>
            </w:r>
          </w:p>
          <w:p w14:paraId="0ABC5503" w14:textId="77777777" w:rsidR="00ED0806" w:rsidRPr="00ED0806" w:rsidRDefault="00ED0806" w:rsidP="00ED0806">
            <w:pPr>
              <w:jc w:val="both"/>
              <w:rPr>
                <w:rFonts w:ascii="Calibri" w:hAnsi="Calibri"/>
                <w:color w:val="000000"/>
                <w:sz w:val="22"/>
                <w:szCs w:val="22"/>
              </w:rPr>
            </w:pPr>
            <w:r w:rsidRPr="00ED0806">
              <w:rPr>
                <w:rFonts w:ascii="Calibri" w:hAnsi="Calibri"/>
                <w:color w:val="000000"/>
                <w:sz w:val="22"/>
                <w:szCs w:val="22"/>
              </w:rPr>
              <w:t>I bifogad rapport framgår gjorda iakttagelser och revisorernas bedömningar och rekommendationer. Revisionen översänder granskningen till förbundsstyrelsen för kännedom och yttrande. Revisorerna önskar styrelsens svar senast den 10 juni 2022.</w:t>
            </w:r>
          </w:p>
          <w:p w14:paraId="343DEE8F" w14:textId="77777777" w:rsidR="00ED0806" w:rsidRDefault="00ED0806" w:rsidP="00D61843">
            <w:pPr>
              <w:pStyle w:val="Brdtext"/>
              <w:overflowPunct w:val="0"/>
              <w:autoSpaceDE w:val="0"/>
              <w:autoSpaceDN w:val="0"/>
              <w:adjustRightInd w:val="0"/>
              <w:ind w:right="24"/>
              <w:textAlignment w:val="baseline"/>
              <w:rPr>
                <w:rFonts w:ascii="Calibri" w:hAnsi="Calibri"/>
                <w:color w:val="000000"/>
                <w:sz w:val="22"/>
                <w:szCs w:val="22"/>
              </w:rPr>
            </w:pPr>
          </w:p>
          <w:p w14:paraId="0C4DE7B1" w14:textId="76519E97" w:rsidR="00D61843" w:rsidRPr="00ED0806" w:rsidRDefault="00D61843" w:rsidP="00D61843">
            <w:pPr>
              <w:pStyle w:val="Brdtext"/>
              <w:overflowPunct w:val="0"/>
              <w:autoSpaceDE w:val="0"/>
              <w:autoSpaceDN w:val="0"/>
              <w:adjustRightInd w:val="0"/>
              <w:ind w:right="24"/>
              <w:textAlignment w:val="baseline"/>
              <w:rPr>
                <w:rFonts w:ascii="Calibri" w:hAnsi="Calibri"/>
                <w:color w:val="000000"/>
                <w:sz w:val="22"/>
                <w:szCs w:val="22"/>
              </w:rPr>
            </w:pPr>
            <w:r w:rsidRPr="00ED0806">
              <w:rPr>
                <w:rFonts w:ascii="Calibri" w:hAnsi="Calibri"/>
                <w:color w:val="000000"/>
                <w:sz w:val="22"/>
                <w:szCs w:val="22"/>
              </w:rPr>
              <w:t>FÖRBUNDSSTYRELSENS BESLUT</w:t>
            </w:r>
          </w:p>
          <w:p w14:paraId="120F02FF" w14:textId="77777777" w:rsidR="00ED0806" w:rsidRPr="00ED0806" w:rsidRDefault="00ED0806" w:rsidP="00ED0806">
            <w:pPr>
              <w:pStyle w:val="Brdtext"/>
              <w:rPr>
                <w:rFonts w:ascii="Calibri" w:hAnsi="Calibri"/>
                <w:color w:val="000000"/>
                <w:sz w:val="22"/>
                <w:szCs w:val="22"/>
              </w:rPr>
            </w:pPr>
            <w:r w:rsidRPr="00ED0806">
              <w:rPr>
                <w:rFonts w:ascii="Calibri" w:hAnsi="Calibri"/>
                <w:color w:val="000000"/>
                <w:sz w:val="22"/>
                <w:szCs w:val="22"/>
              </w:rPr>
              <w:t>Förbundsstyrelsen ger förbundsdirektören i uppdrag att återkomma till förbundsstyrelsens sammanträde den 2 juni 2022 med åtgärdsförslag utifrån revisionens rekommendationer.</w:t>
            </w:r>
          </w:p>
          <w:p w14:paraId="64F2AADB" w14:textId="77777777" w:rsidR="00ED0806" w:rsidRPr="00ED0806" w:rsidRDefault="00ED0806" w:rsidP="00ED0806">
            <w:pPr>
              <w:pStyle w:val="Brdtext"/>
              <w:rPr>
                <w:rFonts w:ascii="Calibri" w:hAnsi="Calibri"/>
                <w:color w:val="000000"/>
                <w:sz w:val="22"/>
                <w:szCs w:val="22"/>
              </w:rPr>
            </w:pPr>
            <w:r w:rsidRPr="00ED0806">
              <w:rPr>
                <w:rFonts w:ascii="Calibri" w:hAnsi="Calibri"/>
                <w:color w:val="000000"/>
                <w:sz w:val="22"/>
                <w:szCs w:val="22"/>
              </w:rPr>
              <w:t>Mottagandet av rapporten antecknas i protokollet.</w:t>
            </w:r>
          </w:p>
          <w:p w14:paraId="6F1A5EA9" w14:textId="77777777" w:rsidR="00B67422" w:rsidRDefault="00D3043E" w:rsidP="00D3043E">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61AE7B8B" w14:textId="77777777" w:rsidR="00D3043E" w:rsidRPr="009121AB" w:rsidRDefault="00D3043E" w:rsidP="00D3043E">
            <w:pPr>
              <w:pStyle w:val="RSGlpandetext"/>
              <w:ind w:left="385"/>
              <w:rPr>
                <w:rFonts w:asciiTheme="minorHAnsi" w:hAnsiTheme="minorHAnsi" w:cstheme="minorHAnsi"/>
                <w:color w:val="000000"/>
                <w:sz w:val="22"/>
                <w:szCs w:val="22"/>
              </w:rPr>
            </w:pPr>
          </w:p>
        </w:tc>
      </w:tr>
    </w:tbl>
    <w:p w14:paraId="40E89C08" w14:textId="77777777" w:rsidR="002D336C" w:rsidRDefault="002D336C" w:rsidP="00B67422">
      <w:pPr>
        <w:spacing w:after="200" w:line="276" w:lineRule="auto"/>
      </w:pPr>
    </w:p>
    <w:p w14:paraId="36B6B2C0" w14:textId="77777777" w:rsidR="002D336C" w:rsidRDefault="002D336C">
      <w:pPr>
        <w:spacing w:after="200" w:line="276" w:lineRule="auto"/>
      </w:pPr>
      <w:r>
        <w:br w:type="page"/>
      </w:r>
    </w:p>
    <w:tbl>
      <w:tblPr>
        <w:tblW w:w="0" w:type="auto"/>
        <w:tblLook w:val="01E0" w:firstRow="1" w:lastRow="1" w:firstColumn="1" w:lastColumn="1" w:noHBand="0" w:noVBand="0"/>
      </w:tblPr>
      <w:tblGrid>
        <w:gridCol w:w="2052"/>
        <w:gridCol w:w="3365"/>
        <w:gridCol w:w="3653"/>
      </w:tblGrid>
      <w:tr w:rsidR="00394DAB" w:rsidRPr="00321D15" w14:paraId="6F7E0ADA" w14:textId="77777777" w:rsidTr="001C2D09">
        <w:tc>
          <w:tcPr>
            <w:tcW w:w="2088" w:type="dxa"/>
          </w:tcPr>
          <w:p w14:paraId="71E67330" w14:textId="77777777" w:rsidR="00394DAB" w:rsidRPr="00A24084" w:rsidRDefault="00394DAB" w:rsidP="001C2D09">
            <w:pPr>
              <w:pStyle w:val="Brdtext"/>
            </w:pPr>
          </w:p>
        </w:tc>
        <w:tc>
          <w:tcPr>
            <w:tcW w:w="3420" w:type="dxa"/>
          </w:tcPr>
          <w:p w14:paraId="30DDE83B" w14:textId="77777777" w:rsidR="00394DAB" w:rsidRDefault="00394DAB" w:rsidP="001C2D09">
            <w:pPr>
              <w:pStyle w:val="Brdtext"/>
              <w:rPr>
                <w:rFonts w:ascii="Calibri" w:hAnsi="Calibri"/>
              </w:rPr>
            </w:pPr>
          </w:p>
          <w:p w14:paraId="4C22F992" w14:textId="6C9109E5" w:rsidR="00394DAB" w:rsidRPr="00321D15" w:rsidRDefault="00394DAB" w:rsidP="001C2D09">
            <w:pPr>
              <w:pStyle w:val="Brdtext"/>
              <w:rPr>
                <w:rFonts w:ascii="Calibri" w:hAnsi="Calibri"/>
              </w:rPr>
            </w:pPr>
            <w:r w:rsidRPr="00321D15">
              <w:rPr>
                <w:rFonts w:ascii="Calibri" w:hAnsi="Calibri"/>
                <w:sz w:val="22"/>
                <w:szCs w:val="22"/>
              </w:rPr>
              <w:t xml:space="preserve">Fs § </w:t>
            </w:r>
            <w:r>
              <w:rPr>
                <w:rFonts w:ascii="Calibri" w:hAnsi="Calibri"/>
                <w:sz w:val="22"/>
                <w:szCs w:val="22"/>
              </w:rPr>
              <w:t>24</w:t>
            </w:r>
          </w:p>
        </w:tc>
        <w:tc>
          <w:tcPr>
            <w:tcW w:w="3704" w:type="dxa"/>
          </w:tcPr>
          <w:p w14:paraId="74CD4395" w14:textId="77777777" w:rsidR="00394DAB" w:rsidRDefault="00394DAB" w:rsidP="001C2D09">
            <w:pPr>
              <w:pStyle w:val="Brdtext"/>
              <w:rPr>
                <w:rFonts w:ascii="Calibri" w:hAnsi="Calibri"/>
              </w:rPr>
            </w:pPr>
          </w:p>
          <w:p w14:paraId="01A69A67" w14:textId="673D9783" w:rsidR="00394DAB" w:rsidRPr="00321D15" w:rsidRDefault="00394DAB" w:rsidP="001C2D09">
            <w:pPr>
              <w:pStyle w:val="Brdtext"/>
              <w:rPr>
                <w:rFonts w:ascii="Calibri" w:hAnsi="Calibri"/>
              </w:rPr>
            </w:pPr>
            <w:r w:rsidRPr="001C704B">
              <w:rPr>
                <w:rFonts w:ascii="Calibri" w:hAnsi="Calibri"/>
                <w:sz w:val="22"/>
                <w:szCs w:val="22"/>
              </w:rPr>
              <w:t xml:space="preserve">Dnr </w:t>
            </w:r>
            <w:r>
              <w:rPr>
                <w:rFonts w:ascii="Calibri" w:hAnsi="Calibri"/>
                <w:sz w:val="22"/>
                <w:szCs w:val="22"/>
              </w:rPr>
              <w:t>0092/22</w:t>
            </w:r>
          </w:p>
        </w:tc>
      </w:tr>
      <w:tr w:rsidR="00394DAB" w:rsidRPr="00D8774E" w14:paraId="0A5B52A9" w14:textId="77777777" w:rsidTr="001C2D09">
        <w:tc>
          <w:tcPr>
            <w:tcW w:w="2088" w:type="dxa"/>
          </w:tcPr>
          <w:p w14:paraId="51733831" w14:textId="77777777" w:rsidR="00394DAB" w:rsidRPr="00AA66BC" w:rsidRDefault="00394DAB" w:rsidP="001C2D09">
            <w:pPr>
              <w:pStyle w:val="Brdtext"/>
              <w:rPr>
                <w:rFonts w:ascii="Calibri" w:hAnsi="Calibri"/>
                <w:sz w:val="18"/>
                <w:szCs w:val="18"/>
              </w:rPr>
            </w:pPr>
          </w:p>
        </w:tc>
        <w:tc>
          <w:tcPr>
            <w:tcW w:w="7124" w:type="dxa"/>
            <w:gridSpan w:val="2"/>
          </w:tcPr>
          <w:p w14:paraId="4C3FA3DD" w14:textId="0CAFD57D" w:rsidR="00394DAB" w:rsidRPr="00BF0D6F" w:rsidRDefault="00394DAB" w:rsidP="001C2D09">
            <w:pPr>
              <w:pStyle w:val="Rubrik"/>
              <w:rPr>
                <w:rFonts w:ascii="Calibri" w:hAnsi="Calibri"/>
                <w:sz w:val="22"/>
                <w:szCs w:val="22"/>
              </w:rPr>
            </w:pPr>
            <w:r>
              <w:rPr>
                <w:rFonts w:ascii="Calibri" w:hAnsi="Calibri"/>
                <w:sz w:val="22"/>
                <w:szCs w:val="22"/>
              </w:rPr>
              <w:t>Policy och tillhörande riktlinjer avseende digitalisering inom RSG</w:t>
            </w:r>
          </w:p>
          <w:p w14:paraId="407E3CFC" w14:textId="77777777" w:rsidR="00394DAB" w:rsidRDefault="00394DAB" w:rsidP="001C2D09">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45F6785F" w14:textId="61AF2037" w:rsidR="00394DAB" w:rsidRPr="0071476B" w:rsidRDefault="00394DAB" w:rsidP="001C2D09">
            <w:pPr>
              <w:pStyle w:val="Brdtext"/>
              <w:rPr>
                <w:rFonts w:ascii="Calibri" w:hAnsi="Calibri"/>
                <w:color w:val="000000"/>
                <w:sz w:val="22"/>
                <w:szCs w:val="22"/>
              </w:rPr>
            </w:pPr>
            <w:r w:rsidRPr="0071476B">
              <w:rPr>
                <w:rFonts w:ascii="Calibri" w:hAnsi="Calibri"/>
                <w:color w:val="000000"/>
                <w:sz w:val="22"/>
                <w:szCs w:val="22"/>
              </w:rPr>
              <w:t xml:space="preserve">Förbundsdirektörens tjänsteutlåtande daterat den </w:t>
            </w:r>
            <w:r w:rsidR="0071476B" w:rsidRPr="0071476B">
              <w:rPr>
                <w:rFonts w:ascii="Calibri" w:hAnsi="Calibri"/>
                <w:color w:val="000000"/>
                <w:sz w:val="22"/>
                <w:szCs w:val="22"/>
              </w:rPr>
              <w:t>28 februari 2022</w:t>
            </w:r>
            <w:r w:rsidRPr="0071476B">
              <w:rPr>
                <w:rFonts w:ascii="Calibri" w:hAnsi="Calibri"/>
                <w:color w:val="000000"/>
                <w:sz w:val="22"/>
                <w:szCs w:val="22"/>
              </w:rPr>
              <w:t>.</w:t>
            </w:r>
          </w:p>
          <w:p w14:paraId="1B74B2C6" w14:textId="77777777" w:rsidR="00394DAB" w:rsidRPr="0071476B" w:rsidRDefault="00394DAB" w:rsidP="001C2D09">
            <w:pPr>
              <w:pStyle w:val="Brdtext"/>
              <w:overflowPunct w:val="0"/>
              <w:autoSpaceDE w:val="0"/>
              <w:autoSpaceDN w:val="0"/>
              <w:adjustRightInd w:val="0"/>
              <w:textAlignment w:val="baseline"/>
              <w:rPr>
                <w:rFonts w:ascii="Calibri" w:hAnsi="Calibri"/>
                <w:color w:val="000000"/>
                <w:sz w:val="22"/>
                <w:szCs w:val="22"/>
              </w:rPr>
            </w:pPr>
            <w:r w:rsidRPr="0071476B">
              <w:rPr>
                <w:rFonts w:ascii="Calibri" w:hAnsi="Calibri"/>
                <w:color w:val="000000"/>
                <w:sz w:val="22"/>
                <w:szCs w:val="22"/>
              </w:rPr>
              <w:t>ÄRENDET</w:t>
            </w:r>
          </w:p>
          <w:p w14:paraId="573DCFB3" w14:textId="77777777" w:rsidR="0071476B" w:rsidRPr="0071476B" w:rsidRDefault="0071476B" w:rsidP="0071476B">
            <w:pPr>
              <w:pStyle w:val="Brdtext"/>
              <w:jc w:val="both"/>
              <w:rPr>
                <w:rFonts w:ascii="Calibri" w:hAnsi="Calibri"/>
                <w:color w:val="000000"/>
                <w:sz w:val="22"/>
                <w:szCs w:val="22"/>
              </w:rPr>
            </w:pPr>
            <w:r w:rsidRPr="0071476B">
              <w:rPr>
                <w:rFonts w:ascii="Calibri" w:hAnsi="Calibri"/>
                <w:color w:val="000000"/>
                <w:sz w:val="22"/>
                <w:szCs w:val="22"/>
              </w:rPr>
              <w:t>Räddningstjänsten Storgöteborg (RSG) har upprättat en Policy samt politisk riktlinje för digitalisering.</w:t>
            </w:r>
          </w:p>
          <w:p w14:paraId="7955FA3D" w14:textId="77777777" w:rsidR="0071476B" w:rsidRPr="0071476B" w:rsidRDefault="0071476B" w:rsidP="0071476B">
            <w:pPr>
              <w:pStyle w:val="Brdtext"/>
              <w:jc w:val="both"/>
              <w:rPr>
                <w:rFonts w:ascii="Calibri" w:hAnsi="Calibri"/>
                <w:color w:val="000000"/>
                <w:sz w:val="22"/>
                <w:szCs w:val="22"/>
              </w:rPr>
            </w:pPr>
            <w:r w:rsidRPr="0071476B">
              <w:rPr>
                <w:rFonts w:ascii="Calibri" w:hAnsi="Calibri"/>
                <w:color w:val="000000"/>
                <w:sz w:val="22"/>
                <w:szCs w:val="22"/>
              </w:rPr>
              <w:t xml:space="preserve">Digitalisering definieras i sammanhanget som verksamhetsutveckling, med stöd av digitala verktyg där det är lämpligt och skapar nytta. </w:t>
            </w:r>
          </w:p>
          <w:p w14:paraId="726DEBCB" w14:textId="77777777" w:rsidR="0071476B" w:rsidRPr="0071476B" w:rsidRDefault="0071476B" w:rsidP="0071476B">
            <w:pPr>
              <w:pStyle w:val="Brdtext"/>
              <w:jc w:val="both"/>
              <w:rPr>
                <w:rFonts w:ascii="Calibri" w:hAnsi="Calibri"/>
                <w:color w:val="000000"/>
                <w:sz w:val="22"/>
                <w:szCs w:val="22"/>
              </w:rPr>
            </w:pPr>
            <w:r w:rsidRPr="0071476B">
              <w:rPr>
                <w:rFonts w:ascii="Calibri" w:hAnsi="Calibri"/>
                <w:color w:val="000000"/>
                <w:sz w:val="22"/>
                <w:szCs w:val="22"/>
              </w:rPr>
              <w:t xml:space="preserve">Den pågående digitala utvecklingen i samhället ställer ständigt nya krav på förbundets IT-, informations- och cybersäkerhet samt följsamhet mot lagar, förordningar och andra krav. </w:t>
            </w:r>
          </w:p>
          <w:p w14:paraId="7DFBD1D7" w14:textId="77777777" w:rsidR="0071476B" w:rsidRPr="0071476B" w:rsidRDefault="0071476B" w:rsidP="0071476B">
            <w:pPr>
              <w:pStyle w:val="Brdtext"/>
              <w:jc w:val="both"/>
              <w:rPr>
                <w:rFonts w:ascii="Calibri" w:hAnsi="Calibri"/>
                <w:color w:val="000000"/>
                <w:sz w:val="22"/>
                <w:szCs w:val="22"/>
              </w:rPr>
            </w:pPr>
            <w:r w:rsidRPr="0071476B">
              <w:rPr>
                <w:rFonts w:ascii="Calibri" w:hAnsi="Calibri"/>
                <w:color w:val="000000"/>
                <w:sz w:val="22"/>
                <w:szCs w:val="22"/>
              </w:rPr>
              <w:t xml:space="preserve">Förbundet ska ha förmåga att följa den digitala utvecklingen och genom den bidra till effektivisering och värde för vår organisation, allmänheten, våra invånare och de vi samarbetar med. Vi ska upprätthålla säkerhet, kontinuitet och efterlevnad av lagar och förordningar på ett ekonomiskt och miljömässigt hållbart sätt.  </w:t>
            </w:r>
          </w:p>
          <w:p w14:paraId="40AE1220" w14:textId="77777777" w:rsidR="0071476B" w:rsidRPr="0071476B" w:rsidRDefault="0071476B" w:rsidP="0071476B">
            <w:pPr>
              <w:pStyle w:val="Brdtext"/>
              <w:jc w:val="both"/>
              <w:rPr>
                <w:rFonts w:ascii="Calibri" w:hAnsi="Calibri"/>
                <w:color w:val="000000"/>
                <w:sz w:val="22"/>
                <w:szCs w:val="22"/>
              </w:rPr>
            </w:pPr>
            <w:r w:rsidRPr="0071476B">
              <w:rPr>
                <w:rFonts w:ascii="Calibri" w:hAnsi="Calibri"/>
                <w:color w:val="000000"/>
                <w:sz w:val="22"/>
                <w:szCs w:val="22"/>
              </w:rPr>
              <w:t>Policy för digitalisering beskriver styrande principer för Räddningstjänsten Storgöteborgs arbete med digitalisering och dess grundläggande möjliggörare, IT. Riktlinjen konkretiserar policyn och kommer på tjänstemannanivå konkretiseras ytterligare i förbundsbestämmelser och instruktioner.</w:t>
            </w:r>
          </w:p>
          <w:p w14:paraId="4A8A4B16" w14:textId="77777777" w:rsidR="00394DAB" w:rsidRPr="0071476B" w:rsidRDefault="00394DAB" w:rsidP="001C2D09">
            <w:pPr>
              <w:pStyle w:val="Brdtext"/>
              <w:overflowPunct w:val="0"/>
              <w:autoSpaceDE w:val="0"/>
              <w:autoSpaceDN w:val="0"/>
              <w:adjustRightInd w:val="0"/>
              <w:ind w:right="24"/>
              <w:textAlignment w:val="baseline"/>
              <w:rPr>
                <w:rFonts w:ascii="Calibri" w:hAnsi="Calibri"/>
                <w:color w:val="000000"/>
                <w:sz w:val="22"/>
                <w:szCs w:val="22"/>
              </w:rPr>
            </w:pPr>
            <w:r w:rsidRPr="0071476B">
              <w:rPr>
                <w:rFonts w:ascii="Calibri" w:hAnsi="Calibri"/>
                <w:color w:val="000000"/>
                <w:sz w:val="22"/>
                <w:szCs w:val="22"/>
              </w:rPr>
              <w:t>FÖRBUNDSSTYRELSENS BESLUT</w:t>
            </w:r>
          </w:p>
          <w:p w14:paraId="2ADEC412" w14:textId="77777777" w:rsidR="0071476B" w:rsidRPr="0071476B" w:rsidRDefault="0071476B" w:rsidP="0071476B">
            <w:pPr>
              <w:pStyle w:val="Brdtext"/>
              <w:numPr>
                <w:ilvl w:val="0"/>
                <w:numId w:val="9"/>
              </w:numPr>
              <w:spacing w:line="259" w:lineRule="auto"/>
              <w:rPr>
                <w:rFonts w:ascii="Calibri" w:hAnsi="Calibri"/>
                <w:color w:val="000000"/>
                <w:sz w:val="22"/>
                <w:szCs w:val="22"/>
              </w:rPr>
            </w:pPr>
            <w:r w:rsidRPr="0071476B">
              <w:rPr>
                <w:rFonts w:ascii="Calibri" w:hAnsi="Calibri"/>
                <w:color w:val="000000"/>
                <w:sz w:val="22"/>
                <w:szCs w:val="22"/>
              </w:rPr>
              <w:t>Förbundsstyrelsen godkänner förslag till digitaliseringspolicy med tillhörande riktlinje för digitaliseringsarbetet.</w:t>
            </w:r>
          </w:p>
          <w:p w14:paraId="3F14AB06" w14:textId="77777777" w:rsidR="0071476B" w:rsidRPr="0071476B" w:rsidRDefault="0071476B" w:rsidP="0071476B">
            <w:pPr>
              <w:pStyle w:val="Brdtext"/>
              <w:numPr>
                <w:ilvl w:val="0"/>
                <w:numId w:val="9"/>
              </w:numPr>
              <w:spacing w:line="259" w:lineRule="auto"/>
              <w:rPr>
                <w:rFonts w:ascii="Calibri" w:hAnsi="Calibri"/>
                <w:color w:val="000000"/>
                <w:sz w:val="22"/>
                <w:szCs w:val="22"/>
              </w:rPr>
            </w:pPr>
            <w:r w:rsidRPr="0071476B">
              <w:rPr>
                <w:rFonts w:ascii="Calibri" w:hAnsi="Calibri"/>
                <w:color w:val="000000"/>
                <w:sz w:val="22"/>
                <w:szCs w:val="22"/>
              </w:rPr>
              <w:t>Förbundsstyrelsen överlämnar förslag till digitaliseringspolicy med tillhörande riktlinje för digitaliseringsarbetet till förbundsfullmäktige för fastställande.</w:t>
            </w:r>
          </w:p>
          <w:p w14:paraId="16F1DFC5" w14:textId="77777777" w:rsidR="0071476B" w:rsidRPr="0071476B" w:rsidRDefault="0071476B" w:rsidP="0071476B">
            <w:pPr>
              <w:pStyle w:val="Brdtext"/>
              <w:numPr>
                <w:ilvl w:val="0"/>
                <w:numId w:val="9"/>
              </w:numPr>
              <w:spacing w:line="259" w:lineRule="auto"/>
              <w:rPr>
                <w:rFonts w:ascii="Calibri" w:hAnsi="Calibri"/>
                <w:color w:val="000000"/>
                <w:sz w:val="22"/>
                <w:szCs w:val="22"/>
              </w:rPr>
            </w:pPr>
            <w:r w:rsidRPr="0071476B">
              <w:rPr>
                <w:rFonts w:ascii="Calibri" w:hAnsi="Calibri"/>
                <w:color w:val="000000"/>
                <w:sz w:val="22"/>
                <w:szCs w:val="22"/>
              </w:rPr>
              <w:t>Förbundsfullmäktige föreslås delegera till förbundsstyrelsen att fatta beslut om ändring av riktlinje, om ändringen inte är av principiell beskaffenhet eller på annat sätt av större vikt. Ändringar ska återrapporteras till förbundsfullmäktige skriftligt.</w:t>
            </w:r>
          </w:p>
          <w:p w14:paraId="3481D1FE" w14:textId="77777777" w:rsidR="00394DAB" w:rsidRDefault="00394DAB" w:rsidP="001C2D09">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7361CF51" w14:textId="77777777" w:rsidR="00394DAB" w:rsidRPr="009121AB" w:rsidRDefault="00394DAB" w:rsidP="001C2D09">
            <w:pPr>
              <w:pStyle w:val="RSGlpandetext"/>
              <w:ind w:left="385"/>
              <w:rPr>
                <w:rFonts w:asciiTheme="minorHAnsi" w:hAnsiTheme="minorHAnsi" w:cstheme="minorHAnsi"/>
                <w:color w:val="000000"/>
                <w:sz w:val="22"/>
                <w:szCs w:val="22"/>
              </w:rPr>
            </w:pPr>
          </w:p>
        </w:tc>
      </w:tr>
    </w:tbl>
    <w:p w14:paraId="19F45368" w14:textId="5CEDA1B9" w:rsidR="002D336C" w:rsidRDefault="002D336C" w:rsidP="00B67422">
      <w:pPr>
        <w:spacing w:after="200" w:line="276" w:lineRule="auto"/>
      </w:pPr>
    </w:p>
    <w:p w14:paraId="23622481" w14:textId="071F2ABB" w:rsidR="00394DAB" w:rsidRDefault="00394DAB" w:rsidP="00B67422">
      <w:pPr>
        <w:spacing w:after="200" w:line="276" w:lineRule="auto"/>
      </w:pPr>
    </w:p>
    <w:p w14:paraId="51B6EE72" w14:textId="509DC206" w:rsidR="00394DAB" w:rsidRDefault="00394DAB">
      <w:pPr>
        <w:spacing w:after="200" w:line="276" w:lineRule="auto"/>
      </w:pPr>
      <w:r>
        <w:br w:type="page"/>
      </w:r>
    </w:p>
    <w:tbl>
      <w:tblPr>
        <w:tblW w:w="0" w:type="auto"/>
        <w:tblLook w:val="01E0" w:firstRow="1" w:lastRow="1" w:firstColumn="1" w:lastColumn="1" w:noHBand="0" w:noVBand="0"/>
      </w:tblPr>
      <w:tblGrid>
        <w:gridCol w:w="2053"/>
        <w:gridCol w:w="3364"/>
        <w:gridCol w:w="3653"/>
      </w:tblGrid>
      <w:tr w:rsidR="00394DAB" w:rsidRPr="00321D15" w14:paraId="69F8CDF6" w14:textId="77777777" w:rsidTr="004A4667">
        <w:tc>
          <w:tcPr>
            <w:tcW w:w="2053" w:type="dxa"/>
          </w:tcPr>
          <w:p w14:paraId="771BDC75" w14:textId="77777777" w:rsidR="00394DAB" w:rsidRPr="00A24084" w:rsidRDefault="00394DAB" w:rsidP="001C2D09">
            <w:pPr>
              <w:pStyle w:val="Brdtext"/>
            </w:pPr>
          </w:p>
        </w:tc>
        <w:tc>
          <w:tcPr>
            <w:tcW w:w="3364" w:type="dxa"/>
          </w:tcPr>
          <w:p w14:paraId="02E559A9" w14:textId="77777777" w:rsidR="00394DAB" w:rsidRDefault="00394DAB" w:rsidP="001C2D09">
            <w:pPr>
              <w:pStyle w:val="Brdtext"/>
              <w:rPr>
                <w:rFonts w:ascii="Calibri" w:hAnsi="Calibri"/>
              </w:rPr>
            </w:pPr>
          </w:p>
          <w:p w14:paraId="33AD6443" w14:textId="14224C9B" w:rsidR="00394DAB" w:rsidRPr="00321D15" w:rsidRDefault="00394DAB" w:rsidP="001C2D09">
            <w:pPr>
              <w:pStyle w:val="Brdtext"/>
              <w:rPr>
                <w:rFonts w:ascii="Calibri" w:hAnsi="Calibri"/>
              </w:rPr>
            </w:pPr>
            <w:r w:rsidRPr="00321D15">
              <w:rPr>
                <w:rFonts w:ascii="Calibri" w:hAnsi="Calibri"/>
                <w:sz w:val="22"/>
                <w:szCs w:val="22"/>
              </w:rPr>
              <w:t xml:space="preserve">Fs § </w:t>
            </w:r>
            <w:r>
              <w:rPr>
                <w:rFonts w:ascii="Calibri" w:hAnsi="Calibri"/>
                <w:sz w:val="22"/>
                <w:szCs w:val="22"/>
              </w:rPr>
              <w:t>25</w:t>
            </w:r>
          </w:p>
        </w:tc>
        <w:tc>
          <w:tcPr>
            <w:tcW w:w="3653" w:type="dxa"/>
          </w:tcPr>
          <w:p w14:paraId="1DEC3D34" w14:textId="77777777" w:rsidR="00394DAB" w:rsidRDefault="00394DAB" w:rsidP="001C2D09">
            <w:pPr>
              <w:pStyle w:val="Brdtext"/>
              <w:rPr>
                <w:rFonts w:ascii="Calibri" w:hAnsi="Calibri"/>
              </w:rPr>
            </w:pPr>
          </w:p>
          <w:p w14:paraId="0AF4BCB9" w14:textId="7F8851DA" w:rsidR="00394DAB" w:rsidRPr="00321D15" w:rsidRDefault="00394DAB" w:rsidP="001C2D09">
            <w:pPr>
              <w:pStyle w:val="Brdtext"/>
              <w:rPr>
                <w:rFonts w:ascii="Calibri" w:hAnsi="Calibri"/>
              </w:rPr>
            </w:pPr>
            <w:r w:rsidRPr="001C704B">
              <w:rPr>
                <w:rFonts w:ascii="Calibri" w:hAnsi="Calibri"/>
                <w:sz w:val="22"/>
                <w:szCs w:val="22"/>
              </w:rPr>
              <w:t xml:space="preserve">Dnr </w:t>
            </w:r>
            <w:r>
              <w:rPr>
                <w:rFonts w:ascii="Calibri" w:hAnsi="Calibri"/>
                <w:sz w:val="22"/>
                <w:szCs w:val="22"/>
              </w:rPr>
              <w:t>0463/20, 0314/21</w:t>
            </w:r>
          </w:p>
        </w:tc>
      </w:tr>
      <w:tr w:rsidR="00394DAB" w:rsidRPr="00D8774E" w14:paraId="0122CFEF" w14:textId="77777777" w:rsidTr="004A4667">
        <w:tc>
          <w:tcPr>
            <w:tcW w:w="2053" w:type="dxa"/>
          </w:tcPr>
          <w:p w14:paraId="09023E85" w14:textId="77777777" w:rsidR="00394DAB" w:rsidRPr="0071476B" w:rsidRDefault="00394DAB" w:rsidP="001C2D09">
            <w:pPr>
              <w:pStyle w:val="Brdtext"/>
              <w:rPr>
                <w:rFonts w:ascii="Calibri" w:hAnsi="Calibri"/>
                <w:sz w:val="18"/>
                <w:szCs w:val="18"/>
              </w:rPr>
            </w:pPr>
          </w:p>
        </w:tc>
        <w:tc>
          <w:tcPr>
            <w:tcW w:w="7017" w:type="dxa"/>
            <w:gridSpan w:val="2"/>
          </w:tcPr>
          <w:p w14:paraId="36253A3A" w14:textId="6EE92DA8" w:rsidR="00394DAB" w:rsidRPr="0071476B" w:rsidRDefault="00394DAB" w:rsidP="001C2D09">
            <w:pPr>
              <w:pStyle w:val="Rubrik"/>
              <w:rPr>
                <w:rFonts w:ascii="Calibri" w:hAnsi="Calibri"/>
                <w:sz w:val="22"/>
                <w:szCs w:val="22"/>
              </w:rPr>
            </w:pPr>
            <w:r w:rsidRPr="0071476B">
              <w:rPr>
                <w:rFonts w:ascii="Calibri" w:hAnsi="Calibri"/>
                <w:sz w:val="22"/>
                <w:szCs w:val="22"/>
              </w:rPr>
              <w:t>Avtalssamverkan RSG-SBRF</w:t>
            </w:r>
          </w:p>
          <w:p w14:paraId="4D37889A" w14:textId="77777777" w:rsidR="00394DAB" w:rsidRPr="0071476B" w:rsidRDefault="00394DAB" w:rsidP="001C2D09">
            <w:pPr>
              <w:pStyle w:val="Brdtext"/>
              <w:overflowPunct w:val="0"/>
              <w:autoSpaceDE w:val="0"/>
              <w:autoSpaceDN w:val="0"/>
              <w:adjustRightInd w:val="0"/>
              <w:textAlignment w:val="baseline"/>
              <w:rPr>
                <w:rFonts w:ascii="Calibri" w:hAnsi="Calibri"/>
                <w:color w:val="000000"/>
                <w:sz w:val="22"/>
                <w:szCs w:val="22"/>
              </w:rPr>
            </w:pPr>
            <w:r w:rsidRPr="0071476B">
              <w:rPr>
                <w:rFonts w:ascii="Calibri" w:hAnsi="Calibri"/>
                <w:color w:val="000000"/>
                <w:sz w:val="22"/>
                <w:szCs w:val="22"/>
              </w:rPr>
              <w:t>HANDLING</w:t>
            </w:r>
          </w:p>
          <w:p w14:paraId="66806B5D" w14:textId="163997C3" w:rsidR="00394DAB" w:rsidRPr="0071476B" w:rsidRDefault="00394DAB" w:rsidP="001C2D09">
            <w:pPr>
              <w:pStyle w:val="Brdtext"/>
              <w:rPr>
                <w:rFonts w:ascii="Calibri" w:hAnsi="Calibri"/>
                <w:color w:val="000000"/>
                <w:sz w:val="22"/>
                <w:szCs w:val="22"/>
              </w:rPr>
            </w:pPr>
            <w:r w:rsidRPr="0071476B">
              <w:rPr>
                <w:rFonts w:ascii="Calibri" w:hAnsi="Calibri"/>
                <w:color w:val="000000"/>
                <w:sz w:val="22"/>
                <w:szCs w:val="22"/>
              </w:rPr>
              <w:t xml:space="preserve">Förbundsdirektörens tjänsteutlåtande daterat den </w:t>
            </w:r>
            <w:r w:rsidR="0071476B" w:rsidRPr="0071476B">
              <w:rPr>
                <w:rFonts w:ascii="Calibri" w:hAnsi="Calibri"/>
                <w:color w:val="000000"/>
                <w:sz w:val="22"/>
                <w:szCs w:val="22"/>
              </w:rPr>
              <w:t>8 mars 2022.</w:t>
            </w:r>
          </w:p>
          <w:p w14:paraId="67A3AC72" w14:textId="77777777" w:rsidR="00394DAB" w:rsidRPr="0071476B" w:rsidRDefault="00394DAB" w:rsidP="001C2D09">
            <w:pPr>
              <w:pStyle w:val="Brdtext"/>
              <w:overflowPunct w:val="0"/>
              <w:autoSpaceDE w:val="0"/>
              <w:autoSpaceDN w:val="0"/>
              <w:adjustRightInd w:val="0"/>
              <w:textAlignment w:val="baseline"/>
              <w:rPr>
                <w:rFonts w:ascii="Calibri" w:hAnsi="Calibri"/>
                <w:color w:val="000000"/>
                <w:sz w:val="22"/>
                <w:szCs w:val="22"/>
              </w:rPr>
            </w:pPr>
            <w:r w:rsidRPr="0071476B">
              <w:rPr>
                <w:rFonts w:ascii="Calibri" w:hAnsi="Calibri"/>
                <w:color w:val="000000"/>
                <w:sz w:val="22"/>
                <w:szCs w:val="22"/>
              </w:rPr>
              <w:t>ÄRENDET</w:t>
            </w:r>
          </w:p>
          <w:p w14:paraId="5E475C1E" w14:textId="77777777" w:rsidR="0071476B" w:rsidRPr="0071476B" w:rsidRDefault="0071476B" w:rsidP="0071476B">
            <w:pPr>
              <w:pStyle w:val="Brdtext"/>
              <w:jc w:val="both"/>
              <w:rPr>
                <w:rFonts w:ascii="Calibri" w:hAnsi="Calibri"/>
                <w:color w:val="000000"/>
                <w:sz w:val="22"/>
                <w:szCs w:val="22"/>
              </w:rPr>
            </w:pPr>
            <w:r w:rsidRPr="0071476B">
              <w:rPr>
                <w:rFonts w:ascii="Calibri" w:hAnsi="Calibri"/>
                <w:color w:val="000000"/>
                <w:sz w:val="22"/>
                <w:szCs w:val="22"/>
              </w:rPr>
              <w:t xml:space="preserve">Södra Bohusläns Räddningstjänstförbund (SBRF) är ett kommunalförbund för räddningstjänst bildat av kommunerna Lilla Edet, Tjörn och Stenungsund. Under 2021 har nämnda kommuner anmält intresse om medlemskap i Räddningstjänstförbundet Storgöteborg (RSG) och har därefter kring månadsskiftet januari/februari 2022 var för sig ansökt om medlemskap i RSG. </w:t>
            </w:r>
          </w:p>
          <w:p w14:paraId="72A5D13F" w14:textId="77777777" w:rsidR="0071476B" w:rsidRPr="0071476B" w:rsidRDefault="0071476B" w:rsidP="0071476B">
            <w:pPr>
              <w:pStyle w:val="Brdtext"/>
              <w:jc w:val="both"/>
              <w:rPr>
                <w:rFonts w:ascii="Calibri" w:hAnsi="Calibri"/>
                <w:color w:val="000000"/>
                <w:sz w:val="22"/>
                <w:szCs w:val="22"/>
              </w:rPr>
            </w:pPr>
            <w:r w:rsidRPr="0071476B">
              <w:rPr>
                <w:rFonts w:ascii="Calibri" w:hAnsi="Calibri"/>
                <w:color w:val="000000"/>
                <w:sz w:val="22"/>
                <w:szCs w:val="22"/>
              </w:rPr>
              <w:t>Sedan oktober 2019 samverkar RSG och SBRF, tillsammans med andra räddningstjänster i närområdet, i vad som idag benämns Västra Räddningsregionen (”VRR-samverkan”). Mellan parterna regleras denna samverkan huvudsakligen i två avtal. Genom avtal om samverkan vid räddningstjänst uppnås ett ömsesidigt operativt resursutnyttjande inom hela VRR-området. Genom avtal om larmning och ledning tillhandahåller RSG larm- och ledningstjänster till SBRF och ansluter SBRF till RSG:s ledningscentral.</w:t>
            </w:r>
          </w:p>
          <w:p w14:paraId="5E5962BC" w14:textId="77777777" w:rsidR="0071476B" w:rsidRPr="0071476B" w:rsidRDefault="0071476B" w:rsidP="0071476B">
            <w:pPr>
              <w:pStyle w:val="Brdtext"/>
              <w:jc w:val="both"/>
              <w:rPr>
                <w:rFonts w:ascii="Calibri" w:hAnsi="Calibri"/>
                <w:color w:val="000000"/>
                <w:sz w:val="22"/>
                <w:szCs w:val="22"/>
              </w:rPr>
            </w:pPr>
            <w:r w:rsidRPr="0071476B">
              <w:rPr>
                <w:rFonts w:ascii="Calibri" w:hAnsi="Calibri"/>
                <w:color w:val="000000"/>
                <w:sz w:val="22"/>
                <w:szCs w:val="22"/>
              </w:rPr>
              <w:t xml:space="preserve">Sedan maj 2021 samverkar RSG och SBRF även i styrnings- och ledningsfrågor, där RSG ger SBRF stöd på höga chefsnivåer. SBRF önskar nu utveckla denna samverkan med RSG för att få ytterligare stöd i styrnings- och ledningsfrågor i den egna organisationen. Samverkan ska ske genom att RSG ska utföra uppgifter för SBRF på sätt som närmare regleras i avtalet. </w:t>
            </w:r>
          </w:p>
          <w:p w14:paraId="262DA216" w14:textId="77777777" w:rsidR="0071476B" w:rsidRPr="0071476B" w:rsidRDefault="0071476B" w:rsidP="0071476B">
            <w:pPr>
              <w:pStyle w:val="Brdtext"/>
              <w:jc w:val="both"/>
              <w:rPr>
                <w:rFonts w:ascii="Calibri" w:hAnsi="Calibri"/>
                <w:color w:val="000000"/>
                <w:sz w:val="22"/>
                <w:szCs w:val="22"/>
              </w:rPr>
            </w:pPr>
            <w:r w:rsidRPr="0071476B">
              <w:rPr>
                <w:rFonts w:ascii="Calibri" w:hAnsi="Calibri"/>
                <w:color w:val="000000"/>
                <w:sz w:val="22"/>
                <w:szCs w:val="22"/>
              </w:rPr>
              <w:t xml:space="preserve">Den 14 december 2021 fastställde förbundsfullmäktige förbundsstyrelsens förslag och gav förbundsdirektören i uppdrag att ta fram ett förslag till avtalssamverkan enligt 9 kap 37 § kommunallagen att träda i kraft under våren 2022, FF § 20. </w:t>
            </w:r>
          </w:p>
          <w:p w14:paraId="70392AEC" w14:textId="77777777" w:rsidR="00394DAB" w:rsidRPr="0071476B" w:rsidRDefault="00394DAB" w:rsidP="001C2D09">
            <w:pPr>
              <w:pStyle w:val="Brdtext"/>
              <w:overflowPunct w:val="0"/>
              <w:autoSpaceDE w:val="0"/>
              <w:autoSpaceDN w:val="0"/>
              <w:adjustRightInd w:val="0"/>
              <w:ind w:right="24"/>
              <w:textAlignment w:val="baseline"/>
              <w:rPr>
                <w:rFonts w:ascii="Calibri" w:hAnsi="Calibri"/>
                <w:color w:val="000000"/>
                <w:sz w:val="22"/>
                <w:szCs w:val="22"/>
              </w:rPr>
            </w:pPr>
            <w:r w:rsidRPr="0071476B">
              <w:rPr>
                <w:rFonts w:ascii="Calibri" w:hAnsi="Calibri"/>
                <w:color w:val="000000"/>
                <w:sz w:val="22"/>
                <w:szCs w:val="22"/>
              </w:rPr>
              <w:t>FÖRBUNDSSTYRELSENS BESLUT</w:t>
            </w:r>
          </w:p>
          <w:p w14:paraId="0E23EB19" w14:textId="2C7D0B7A" w:rsidR="0071476B" w:rsidRPr="0071476B" w:rsidRDefault="0071476B" w:rsidP="0071476B">
            <w:pPr>
              <w:pStyle w:val="Brdtext"/>
              <w:numPr>
                <w:ilvl w:val="0"/>
                <w:numId w:val="10"/>
              </w:numPr>
              <w:spacing w:line="259" w:lineRule="auto"/>
              <w:rPr>
                <w:rFonts w:ascii="Calibri" w:hAnsi="Calibri"/>
                <w:color w:val="000000"/>
                <w:sz w:val="22"/>
                <w:szCs w:val="22"/>
              </w:rPr>
            </w:pPr>
            <w:r w:rsidRPr="0071476B">
              <w:rPr>
                <w:rFonts w:ascii="Calibri" w:hAnsi="Calibri"/>
                <w:color w:val="000000"/>
                <w:sz w:val="22"/>
                <w:szCs w:val="22"/>
              </w:rPr>
              <w:t>Förbundsstyrelsen godkänner avtal om samverkan beträffande styrning och ledning enligt bilaga.</w:t>
            </w:r>
          </w:p>
          <w:p w14:paraId="12FEE352" w14:textId="77777777" w:rsidR="0071476B" w:rsidRPr="0071476B" w:rsidRDefault="0071476B" w:rsidP="0071476B">
            <w:pPr>
              <w:pStyle w:val="Brdtext"/>
              <w:numPr>
                <w:ilvl w:val="0"/>
                <w:numId w:val="10"/>
              </w:numPr>
              <w:spacing w:line="259" w:lineRule="auto"/>
              <w:rPr>
                <w:rFonts w:ascii="Calibri" w:hAnsi="Calibri"/>
                <w:color w:val="000000"/>
                <w:sz w:val="22"/>
                <w:szCs w:val="22"/>
              </w:rPr>
            </w:pPr>
            <w:r w:rsidRPr="0071476B">
              <w:rPr>
                <w:rFonts w:ascii="Calibri" w:hAnsi="Calibri"/>
                <w:color w:val="000000"/>
                <w:sz w:val="22"/>
                <w:szCs w:val="22"/>
              </w:rPr>
              <w:t>Förbundsstyrelsen uppdrar åt förbundsdirektören att underteckna avtalet.</w:t>
            </w:r>
          </w:p>
          <w:p w14:paraId="1301701C" w14:textId="77777777" w:rsidR="00394DAB" w:rsidRPr="0071476B" w:rsidRDefault="00394DAB" w:rsidP="001C2D09">
            <w:pPr>
              <w:pStyle w:val="RSGlpandetext"/>
              <w:ind w:left="25"/>
              <w:rPr>
                <w:rFonts w:asciiTheme="minorHAnsi" w:hAnsiTheme="minorHAnsi" w:cstheme="minorHAnsi"/>
                <w:color w:val="000000"/>
                <w:sz w:val="22"/>
                <w:szCs w:val="22"/>
              </w:rPr>
            </w:pPr>
            <w:r w:rsidRPr="0071476B">
              <w:rPr>
                <w:rFonts w:asciiTheme="minorHAnsi" w:hAnsiTheme="minorHAnsi" w:cstheme="minorHAnsi"/>
                <w:color w:val="000000"/>
                <w:sz w:val="22"/>
                <w:szCs w:val="22"/>
              </w:rPr>
              <w:t>_____</w:t>
            </w:r>
          </w:p>
          <w:p w14:paraId="3936A9F4" w14:textId="77777777" w:rsidR="00394DAB" w:rsidRPr="0071476B" w:rsidRDefault="00394DAB" w:rsidP="001C2D09">
            <w:pPr>
              <w:pStyle w:val="RSGlpandetext"/>
              <w:ind w:left="385"/>
              <w:rPr>
                <w:rFonts w:asciiTheme="minorHAnsi" w:hAnsiTheme="minorHAnsi" w:cstheme="minorHAnsi"/>
                <w:color w:val="000000"/>
                <w:sz w:val="22"/>
                <w:szCs w:val="22"/>
              </w:rPr>
            </w:pPr>
          </w:p>
        </w:tc>
      </w:tr>
    </w:tbl>
    <w:p w14:paraId="4D9EAD85" w14:textId="5B73B8D5" w:rsidR="00394DAB" w:rsidRDefault="00394DAB" w:rsidP="00B67422">
      <w:pPr>
        <w:spacing w:after="200" w:line="276" w:lineRule="auto"/>
      </w:pPr>
    </w:p>
    <w:p w14:paraId="0186A457" w14:textId="255B52BB" w:rsidR="00394DAB" w:rsidRDefault="00394DAB" w:rsidP="00B67422">
      <w:pPr>
        <w:spacing w:after="200" w:line="276" w:lineRule="auto"/>
      </w:pPr>
    </w:p>
    <w:p w14:paraId="3B81A175" w14:textId="02896BCA" w:rsidR="00394DAB" w:rsidRDefault="00394DAB" w:rsidP="00B67422">
      <w:pPr>
        <w:spacing w:after="200" w:line="276" w:lineRule="auto"/>
      </w:pPr>
    </w:p>
    <w:tbl>
      <w:tblPr>
        <w:tblW w:w="0" w:type="auto"/>
        <w:tblLook w:val="01E0" w:firstRow="1" w:lastRow="1" w:firstColumn="1" w:lastColumn="1" w:noHBand="0" w:noVBand="0"/>
      </w:tblPr>
      <w:tblGrid>
        <w:gridCol w:w="2059"/>
        <w:gridCol w:w="3361"/>
        <w:gridCol w:w="3650"/>
      </w:tblGrid>
      <w:tr w:rsidR="0071476B" w:rsidRPr="00321D15" w14:paraId="76444266" w14:textId="77777777" w:rsidTr="004A4667">
        <w:tc>
          <w:tcPr>
            <w:tcW w:w="2059" w:type="dxa"/>
          </w:tcPr>
          <w:p w14:paraId="187D0EEB" w14:textId="77777777" w:rsidR="00394DAB" w:rsidRPr="00A24084" w:rsidRDefault="00394DAB" w:rsidP="001C2D09">
            <w:pPr>
              <w:pStyle w:val="Brdtext"/>
            </w:pPr>
          </w:p>
        </w:tc>
        <w:tc>
          <w:tcPr>
            <w:tcW w:w="3361" w:type="dxa"/>
          </w:tcPr>
          <w:p w14:paraId="10B1FBAE" w14:textId="77777777" w:rsidR="00394DAB" w:rsidRDefault="00394DAB" w:rsidP="001C2D09">
            <w:pPr>
              <w:pStyle w:val="Brdtext"/>
              <w:rPr>
                <w:rFonts w:ascii="Calibri" w:hAnsi="Calibri"/>
              </w:rPr>
            </w:pPr>
          </w:p>
          <w:p w14:paraId="550952C4" w14:textId="77777777" w:rsidR="004A4667" w:rsidRDefault="004A4667" w:rsidP="001C2D09">
            <w:pPr>
              <w:pStyle w:val="Brdtext"/>
              <w:rPr>
                <w:rFonts w:ascii="Calibri" w:hAnsi="Calibri"/>
                <w:sz w:val="22"/>
                <w:szCs w:val="22"/>
              </w:rPr>
            </w:pPr>
          </w:p>
          <w:p w14:paraId="1710FF6E" w14:textId="200E0603" w:rsidR="00394DAB" w:rsidRPr="00321D15" w:rsidRDefault="00394DAB" w:rsidP="001C2D09">
            <w:pPr>
              <w:pStyle w:val="Brdtext"/>
              <w:rPr>
                <w:rFonts w:ascii="Calibri" w:hAnsi="Calibri"/>
              </w:rPr>
            </w:pPr>
            <w:r w:rsidRPr="00321D15">
              <w:rPr>
                <w:rFonts w:ascii="Calibri" w:hAnsi="Calibri"/>
                <w:sz w:val="22"/>
                <w:szCs w:val="22"/>
              </w:rPr>
              <w:t xml:space="preserve">Fs § </w:t>
            </w:r>
            <w:r>
              <w:rPr>
                <w:rFonts w:ascii="Calibri" w:hAnsi="Calibri"/>
                <w:sz w:val="22"/>
                <w:szCs w:val="22"/>
              </w:rPr>
              <w:t>26</w:t>
            </w:r>
          </w:p>
        </w:tc>
        <w:tc>
          <w:tcPr>
            <w:tcW w:w="3650" w:type="dxa"/>
          </w:tcPr>
          <w:p w14:paraId="0223E1CD" w14:textId="77777777" w:rsidR="00394DAB" w:rsidRDefault="00394DAB" w:rsidP="001C2D09">
            <w:pPr>
              <w:pStyle w:val="Brdtext"/>
              <w:rPr>
                <w:rFonts w:ascii="Calibri" w:hAnsi="Calibri"/>
              </w:rPr>
            </w:pPr>
          </w:p>
          <w:p w14:paraId="142C1259" w14:textId="77777777" w:rsidR="004A4667" w:rsidRDefault="004A4667" w:rsidP="001C2D09">
            <w:pPr>
              <w:pStyle w:val="Brdtext"/>
              <w:rPr>
                <w:rFonts w:ascii="Calibri" w:hAnsi="Calibri"/>
                <w:sz w:val="22"/>
                <w:szCs w:val="22"/>
              </w:rPr>
            </w:pPr>
          </w:p>
          <w:p w14:paraId="359A29D9" w14:textId="61B91373" w:rsidR="00394DAB" w:rsidRPr="00321D15" w:rsidRDefault="00394DAB" w:rsidP="001C2D09">
            <w:pPr>
              <w:pStyle w:val="Brdtext"/>
              <w:rPr>
                <w:rFonts w:ascii="Calibri" w:hAnsi="Calibri"/>
              </w:rPr>
            </w:pPr>
            <w:r w:rsidRPr="001C704B">
              <w:rPr>
                <w:rFonts w:ascii="Calibri" w:hAnsi="Calibri"/>
                <w:sz w:val="22"/>
                <w:szCs w:val="22"/>
              </w:rPr>
              <w:t xml:space="preserve">Dnr </w:t>
            </w:r>
            <w:r>
              <w:rPr>
                <w:rFonts w:ascii="Calibri" w:hAnsi="Calibri"/>
                <w:sz w:val="22"/>
                <w:szCs w:val="22"/>
              </w:rPr>
              <w:t>0214/18</w:t>
            </w:r>
          </w:p>
        </w:tc>
      </w:tr>
      <w:tr w:rsidR="00394DAB" w:rsidRPr="00D8774E" w14:paraId="18633A57" w14:textId="77777777" w:rsidTr="004A4667">
        <w:tc>
          <w:tcPr>
            <w:tcW w:w="2059" w:type="dxa"/>
          </w:tcPr>
          <w:p w14:paraId="60E1151A" w14:textId="77777777" w:rsidR="0071476B" w:rsidRDefault="0071476B" w:rsidP="0071476B">
            <w:pPr>
              <w:pStyle w:val="Brdtext"/>
              <w:rPr>
                <w:rFonts w:ascii="Calibri" w:hAnsi="Calibri"/>
                <w:sz w:val="18"/>
                <w:szCs w:val="18"/>
              </w:rPr>
            </w:pPr>
            <w:r>
              <w:rPr>
                <w:rFonts w:ascii="Calibri" w:hAnsi="Calibri"/>
                <w:sz w:val="18"/>
                <w:szCs w:val="18"/>
              </w:rPr>
              <w:lastRenderedPageBreak/>
              <w:t>Expedieras:</w:t>
            </w:r>
          </w:p>
          <w:p w14:paraId="35F366CE" w14:textId="794F3B92" w:rsidR="0071476B" w:rsidRPr="006C0FB9" w:rsidRDefault="0071476B" w:rsidP="0071476B">
            <w:pPr>
              <w:rPr>
                <w:rFonts w:ascii="Calibri" w:hAnsi="Calibri"/>
                <w:sz w:val="18"/>
                <w:szCs w:val="18"/>
              </w:rPr>
            </w:pPr>
            <w:r>
              <w:rPr>
                <w:rFonts w:ascii="Calibri" w:hAnsi="Calibri"/>
                <w:sz w:val="18"/>
                <w:szCs w:val="18"/>
              </w:rPr>
              <w:t>Mölndals Stad</w:t>
            </w:r>
            <w:r w:rsidRPr="006C0FB9">
              <w:rPr>
                <w:rFonts w:ascii="Calibri" w:hAnsi="Calibri"/>
                <w:sz w:val="18"/>
                <w:szCs w:val="18"/>
              </w:rPr>
              <w:tab/>
            </w:r>
          </w:p>
          <w:p w14:paraId="33B4285C" w14:textId="77777777" w:rsidR="00394DAB" w:rsidRPr="00AA66BC" w:rsidRDefault="00394DAB" w:rsidP="001C2D09">
            <w:pPr>
              <w:pStyle w:val="Brdtext"/>
              <w:rPr>
                <w:rFonts w:ascii="Calibri" w:hAnsi="Calibri"/>
                <w:sz w:val="18"/>
                <w:szCs w:val="18"/>
              </w:rPr>
            </w:pPr>
          </w:p>
        </w:tc>
        <w:tc>
          <w:tcPr>
            <w:tcW w:w="7011" w:type="dxa"/>
            <w:gridSpan w:val="2"/>
          </w:tcPr>
          <w:p w14:paraId="217D1B14" w14:textId="210D3A4A" w:rsidR="00394DAB" w:rsidRPr="00BF0D6F" w:rsidRDefault="00394DAB" w:rsidP="001C2D09">
            <w:pPr>
              <w:pStyle w:val="Rubrik"/>
              <w:rPr>
                <w:rFonts w:ascii="Calibri" w:hAnsi="Calibri"/>
                <w:sz w:val="22"/>
                <w:szCs w:val="22"/>
              </w:rPr>
            </w:pPr>
            <w:r>
              <w:rPr>
                <w:rFonts w:ascii="Calibri" w:hAnsi="Calibri"/>
                <w:sz w:val="22"/>
                <w:szCs w:val="22"/>
              </w:rPr>
              <w:t>Yttrande granskningsskede ny översiktsplan för Mölndal</w:t>
            </w:r>
          </w:p>
          <w:p w14:paraId="578496F2" w14:textId="77777777" w:rsidR="00394DAB" w:rsidRPr="0071476B" w:rsidRDefault="00394DAB" w:rsidP="001C2D09">
            <w:pPr>
              <w:pStyle w:val="Brdtext"/>
              <w:overflowPunct w:val="0"/>
              <w:autoSpaceDE w:val="0"/>
              <w:autoSpaceDN w:val="0"/>
              <w:adjustRightInd w:val="0"/>
              <w:textAlignment w:val="baseline"/>
              <w:rPr>
                <w:rFonts w:ascii="Calibri" w:hAnsi="Calibri"/>
                <w:color w:val="000000"/>
                <w:sz w:val="22"/>
                <w:szCs w:val="22"/>
              </w:rPr>
            </w:pPr>
            <w:r w:rsidRPr="0071476B">
              <w:rPr>
                <w:rFonts w:ascii="Calibri" w:hAnsi="Calibri"/>
                <w:color w:val="000000"/>
                <w:sz w:val="22"/>
                <w:szCs w:val="22"/>
              </w:rPr>
              <w:t>HANDLING</w:t>
            </w:r>
          </w:p>
          <w:p w14:paraId="149FA319" w14:textId="759B932B" w:rsidR="00394DAB" w:rsidRPr="0071476B" w:rsidRDefault="00394DAB" w:rsidP="001C2D09">
            <w:pPr>
              <w:pStyle w:val="Brdtext"/>
              <w:rPr>
                <w:rFonts w:ascii="Calibri" w:hAnsi="Calibri"/>
                <w:color w:val="000000"/>
                <w:sz w:val="22"/>
                <w:szCs w:val="22"/>
              </w:rPr>
            </w:pPr>
            <w:r w:rsidRPr="0071476B">
              <w:rPr>
                <w:rFonts w:ascii="Calibri" w:hAnsi="Calibri"/>
                <w:color w:val="000000"/>
                <w:sz w:val="22"/>
                <w:szCs w:val="22"/>
              </w:rPr>
              <w:t xml:space="preserve">Förbundsdirektörens tjänsteutlåtande daterat den </w:t>
            </w:r>
            <w:r w:rsidR="0071476B" w:rsidRPr="0071476B">
              <w:rPr>
                <w:rFonts w:ascii="Calibri" w:hAnsi="Calibri"/>
                <w:color w:val="000000"/>
                <w:sz w:val="22"/>
                <w:szCs w:val="22"/>
              </w:rPr>
              <w:t>3 mars 2022.</w:t>
            </w:r>
          </w:p>
          <w:p w14:paraId="4B40C01C" w14:textId="77777777" w:rsidR="00394DAB" w:rsidRPr="0071476B" w:rsidRDefault="00394DAB" w:rsidP="001C2D09">
            <w:pPr>
              <w:pStyle w:val="Brdtext"/>
              <w:overflowPunct w:val="0"/>
              <w:autoSpaceDE w:val="0"/>
              <w:autoSpaceDN w:val="0"/>
              <w:adjustRightInd w:val="0"/>
              <w:textAlignment w:val="baseline"/>
              <w:rPr>
                <w:rFonts w:ascii="Calibri" w:hAnsi="Calibri"/>
                <w:color w:val="000000"/>
                <w:sz w:val="22"/>
                <w:szCs w:val="22"/>
              </w:rPr>
            </w:pPr>
            <w:r w:rsidRPr="0071476B">
              <w:rPr>
                <w:rFonts w:ascii="Calibri" w:hAnsi="Calibri"/>
                <w:color w:val="000000"/>
                <w:sz w:val="22"/>
                <w:szCs w:val="22"/>
              </w:rPr>
              <w:t>ÄRENDET</w:t>
            </w:r>
          </w:p>
          <w:p w14:paraId="3CF7CE53" w14:textId="4366CC59" w:rsidR="0071476B" w:rsidRPr="0071476B" w:rsidRDefault="0071476B" w:rsidP="0071476B">
            <w:pPr>
              <w:spacing w:line="276" w:lineRule="auto"/>
              <w:rPr>
                <w:rFonts w:ascii="Calibri" w:hAnsi="Calibri"/>
                <w:color w:val="000000"/>
                <w:sz w:val="22"/>
                <w:szCs w:val="22"/>
              </w:rPr>
            </w:pPr>
            <w:r w:rsidRPr="0071476B">
              <w:rPr>
                <w:rFonts w:ascii="Calibri" w:hAnsi="Calibri"/>
                <w:color w:val="000000"/>
                <w:sz w:val="22"/>
                <w:szCs w:val="22"/>
              </w:rPr>
              <w:t>Stadsbyggnadsförvaltningen, Mölndals Stad har översänt handlingar för granskning avseende ny översiktsplan för Mölndals kommun. Räddningstjänsten har tagit del av handlingar och hemsida (granskningshandling daterad 2022-02-02) och lämnar synpunkter i yttrande med Dnr 0214/18 daterat den 3 mars 2022.</w:t>
            </w:r>
          </w:p>
          <w:p w14:paraId="09B32DEF" w14:textId="77777777" w:rsidR="0071476B" w:rsidRPr="0071476B" w:rsidRDefault="0071476B" w:rsidP="0071476B">
            <w:pPr>
              <w:spacing w:line="276" w:lineRule="auto"/>
              <w:rPr>
                <w:rFonts w:ascii="Calibri" w:hAnsi="Calibri"/>
                <w:color w:val="000000"/>
                <w:sz w:val="22"/>
                <w:szCs w:val="22"/>
              </w:rPr>
            </w:pPr>
          </w:p>
          <w:p w14:paraId="39F5CCE4" w14:textId="68110EB6" w:rsidR="0071476B" w:rsidRPr="0071476B" w:rsidRDefault="0071476B" w:rsidP="0071476B">
            <w:pPr>
              <w:spacing w:line="276" w:lineRule="auto"/>
              <w:rPr>
                <w:rFonts w:ascii="Calibri" w:hAnsi="Calibri"/>
                <w:color w:val="000000"/>
                <w:sz w:val="22"/>
                <w:szCs w:val="22"/>
              </w:rPr>
            </w:pPr>
            <w:r w:rsidRPr="0071476B">
              <w:rPr>
                <w:rFonts w:ascii="Calibri" w:hAnsi="Calibri"/>
                <w:color w:val="000000"/>
                <w:sz w:val="22"/>
                <w:szCs w:val="22"/>
              </w:rPr>
              <w:t>Notering: Under samrådstiden för den nya översiktsplanen hade räddningstjänstens handläggare en extremt hög arbetsbelastning varför ett yttrande uteblev. Enligt samrådsbeskrivningen har vissa synpunkter i frågor som räddningstjänsten bevakar lyfts av andra instanser medan andra synpunkter blir nya.</w:t>
            </w:r>
          </w:p>
          <w:p w14:paraId="716E4025" w14:textId="77777777" w:rsidR="0071476B" w:rsidRPr="0071476B" w:rsidRDefault="0071476B" w:rsidP="0071476B">
            <w:pPr>
              <w:spacing w:line="276" w:lineRule="auto"/>
              <w:rPr>
                <w:b/>
              </w:rPr>
            </w:pPr>
          </w:p>
          <w:p w14:paraId="1E43C23E" w14:textId="77777777" w:rsidR="00394DAB" w:rsidRPr="0071476B" w:rsidRDefault="00394DAB" w:rsidP="001C2D09">
            <w:pPr>
              <w:pStyle w:val="Brdtext"/>
              <w:overflowPunct w:val="0"/>
              <w:autoSpaceDE w:val="0"/>
              <w:autoSpaceDN w:val="0"/>
              <w:adjustRightInd w:val="0"/>
              <w:ind w:right="24"/>
              <w:textAlignment w:val="baseline"/>
              <w:rPr>
                <w:rFonts w:ascii="Calibri" w:hAnsi="Calibri"/>
                <w:color w:val="000000"/>
                <w:sz w:val="22"/>
                <w:szCs w:val="22"/>
              </w:rPr>
            </w:pPr>
            <w:r w:rsidRPr="0071476B">
              <w:rPr>
                <w:rFonts w:ascii="Calibri" w:hAnsi="Calibri"/>
                <w:color w:val="000000"/>
                <w:sz w:val="22"/>
                <w:szCs w:val="22"/>
              </w:rPr>
              <w:t>FÖRBUNDSSTYRELSENS BESLUT</w:t>
            </w:r>
          </w:p>
          <w:p w14:paraId="325CB7A9" w14:textId="77777777" w:rsidR="0071476B" w:rsidRPr="0071476B" w:rsidRDefault="0071476B" w:rsidP="0071476B">
            <w:pPr>
              <w:spacing w:line="276" w:lineRule="auto"/>
              <w:rPr>
                <w:rFonts w:ascii="Calibri" w:hAnsi="Calibri"/>
                <w:color w:val="000000"/>
                <w:sz w:val="22"/>
                <w:szCs w:val="22"/>
              </w:rPr>
            </w:pPr>
            <w:r w:rsidRPr="0071476B">
              <w:rPr>
                <w:rFonts w:ascii="Calibri" w:hAnsi="Calibri"/>
                <w:color w:val="000000"/>
                <w:sz w:val="22"/>
                <w:szCs w:val="22"/>
              </w:rPr>
              <w:t>Förbundsstyrelsen antar förbundets yttrande som eget yttrande och översänder det till Stadsbyggnadsförvaltningen, Mölndals kommun.</w:t>
            </w:r>
          </w:p>
          <w:p w14:paraId="39B74081" w14:textId="77777777" w:rsidR="00394DAB" w:rsidRDefault="00394DAB" w:rsidP="001C2D09">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46327299" w14:textId="77777777" w:rsidR="00394DAB" w:rsidRPr="009121AB" w:rsidRDefault="00394DAB" w:rsidP="001C2D09">
            <w:pPr>
              <w:pStyle w:val="RSGlpandetext"/>
              <w:ind w:left="385"/>
              <w:rPr>
                <w:rFonts w:asciiTheme="minorHAnsi" w:hAnsiTheme="minorHAnsi" w:cstheme="minorHAnsi"/>
                <w:color w:val="000000"/>
                <w:sz w:val="22"/>
                <w:szCs w:val="22"/>
              </w:rPr>
            </w:pPr>
          </w:p>
        </w:tc>
      </w:tr>
    </w:tbl>
    <w:p w14:paraId="3774D786" w14:textId="77777777" w:rsidR="00394DAB" w:rsidRDefault="00394DAB" w:rsidP="00B67422">
      <w:pPr>
        <w:spacing w:after="200" w:line="276" w:lineRule="auto"/>
      </w:pPr>
    </w:p>
    <w:p w14:paraId="13001DA5" w14:textId="067DF1ED" w:rsidR="00394DAB" w:rsidRDefault="00394DAB" w:rsidP="00B67422">
      <w:pPr>
        <w:spacing w:after="200" w:line="276" w:lineRule="auto"/>
      </w:pPr>
    </w:p>
    <w:p w14:paraId="28B6C04E" w14:textId="5BAE74A9" w:rsidR="00394DAB" w:rsidRDefault="00394DAB" w:rsidP="00B67422">
      <w:pPr>
        <w:spacing w:after="200" w:line="276" w:lineRule="auto"/>
      </w:pPr>
    </w:p>
    <w:p w14:paraId="4EBE592D" w14:textId="59BA4AE5" w:rsidR="0071476B" w:rsidRDefault="0071476B">
      <w:pPr>
        <w:spacing w:after="200" w:line="276" w:lineRule="auto"/>
      </w:pPr>
      <w:r>
        <w:br w:type="page"/>
      </w:r>
    </w:p>
    <w:tbl>
      <w:tblPr>
        <w:tblW w:w="0" w:type="auto"/>
        <w:tblLook w:val="01E0" w:firstRow="1" w:lastRow="1" w:firstColumn="1" w:lastColumn="1" w:noHBand="0" w:noVBand="0"/>
      </w:tblPr>
      <w:tblGrid>
        <w:gridCol w:w="2043"/>
        <w:gridCol w:w="3407"/>
        <w:gridCol w:w="3620"/>
      </w:tblGrid>
      <w:tr w:rsidR="00B67422" w:rsidRPr="00A06113" w14:paraId="3285368B" w14:textId="77777777" w:rsidTr="006E33E3">
        <w:tc>
          <w:tcPr>
            <w:tcW w:w="2043" w:type="dxa"/>
          </w:tcPr>
          <w:p w14:paraId="4D308696" w14:textId="77777777" w:rsidR="00B67422" w:rsidRPr="00A24084" w:rsidRDefault="00B67422" w:rsidP="00A67200">
            <w:pPr>
              <w:pStyle w:val="Brdtext"/>
            </w:pPr>
          </w:p>
        </w:tc>
        <w:tc>
          <w:tcPr>
            <w:tcW w:w="3407" w:type="dxa"/>
          </w:tcPr>
          <w:p w14:paraId="59A7FF1C" w14:textId="77777777" w:rsidR="00855DAC" w:rsidRDefault="00855DAC" w:rsidP="00A67200">
            <w:pPr>
              <w:pStyle w:val="Brdtext"/>
              <w:rPr>
                <w:rFonts w:ascii="Calibri" w:hAnsi="Calibri"/>
                <w:b/>
                <w:sz w:val="22"/>
                <w:szCs w:val="22"/>
              </w:rPr>
            </w:pPr>
          </w:p>
          <w:p w14:paraId="1CF2AE1D" w14:textId="77777777"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14:paraId="250E5951" w14:textId="77777777" w:rsidR="00B67422" w:rsidRDefault="00B67422" w:rsidP="00A67200">
            <w:pPr>
              <w:pStyle w:val="Brdtext"/>
              <w:rPr>
                <w:rFonts w:ascii="Calibri" w:hAnsi="Calibri"/>
              </w:rPr>
            </w:pPr>
          </w:p>
        </w:tc>
      </w:tr>
      <w:tr w:rsidR="00B67422" w:rsidRPr="00A06113" w14:paraId="394E8DB0" w14:textId="77777777" w:rsidTr="006E33E3">
        <w:tc>
          <w:tcPr>
            <w:tcW w:w="2043" w:type="dxa"/>
          </w:tcPr>
          <w:p w14:paraId="3B8A3C3A" w14:textId="77777777" w:rsidR="00B67422" w:rsidRPr="00A24084" w:rsidRDefault="00B67422" w:rsidP="00A67200">
            <w:pPr>
              <w:pStyle w:val="Brdtext"/>
            </w:pPr>
          </w:p>
        </w:tc>
        <w:tc>
          <w:tcPr>
            <w:tcW w:w="3407" w:type="dxa"/>
          </w:tcPr>
          <w:p w14:paraId="41354CB8" w14:textId="5C3D050C" w:rsidR="00B67422" w:rsidRPr="00A06113" w:rsidRDefault="00B67422" w:rsidP="00A67200">
            <w:pPr>
              <w:pStyle w:val="Brdtext"/>
              <w:rPr>
                <w:rFonts w:ascii="Calibri" w:hAnsi="Calibri"/>
              </w:rPr>
            </w:pPr>
            <w:r w:rsidRPr="00A06113">
              <w:rPr>
                <w:rFonts w:ascii="Calibri" w:hAnsi="Calibri"/>
                <w:sz w:val="22"/>
                <w:szCs w:val="22"/>
              </w:rPr>
              <w:t xml:space="preserve">Fs § </w:t>
            </w:r>
            <w:r w:rsidR="00394DAB">
              <w:rPr>
                <w:rFonts w:ascii="Calibri" w:hAnsi="Calibri"/>
                <w:sz w:val="22"/>
                <w:szCs w:val="22"/>
              </w:rPr>
              <w:t>27</w:t>
            </w:r>
          </w:p>
        </w:tc>
        <w:tc>
          <w:tcPr>
            <w:tcW w:w="3620" w:type="dxa"/>
          </w:tcPr>
          <w:p w14:paraId="34CD0BE8" w14:textId="77777777" w:rsidR="00B67422" w:rsidRPr="00A06113" w:rsidRDefault="00B67422" w:rsidP="00A67200">
            <w:pPr>
              <w:pStyle w:val="Brdtext"/>
              <w:rPr>
                <w:rFonts w:ascii="Calibri" w:hAnsi="Calibri"/>
              </w:rPr>
            </w:pPr>
          </w:p>
        </w:tc>
      </w:tr>
      <w:tr w:rsidR="00B67422" w:rsidRPr="00A06113" w14:paraId="0B4E70C5" w14:textId="77777777" w:rsidTr="006E33E3">
        <w:tc>
          <w:tcPr>
            <w:tcW w:w="2043" w:type="dxa"/>
          </w:tcPr>
          <w:p w14:paraId="159E5A94" w14:textId="77777777" w:rsidR="00B67422" w:rsidRPr="00A24084" w:rsidRDefault="00B67422" w:rsidP="00A67200">
            <w:pPr>
              <w:pStyle w:val="Brdtext"/>
            </w:pPr>
          </w:p>
        </w:tc>
        <w:tc>
          <w:tcPr>
            <w:tcW w:w="7027" w:type="dxa"/>
            <w:gridSpan w:val="2"/>
          </w:tcPr>
          <w:p w14:paraId="770597BC"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14:paraId="2C9AFB70" w14:textId="141163C8"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71476B">
              <w:rPr>
                <w:rFonts w:ascii="Calibri" w:hAnsi="Calibri"/>
                <w:sz w:val="22"/>
                <w:szCs w:val="22"/>
              </w:rPr>
              <w:t>8</w:t>
            </w:r>
            <w:r w:rsidR="00183444">
              <w:rPr>
                <w:rFonts w:ascii="Calibri" w:hAnsi="Calibri"/>
                <w:sz w:val="22"/>
                <w:szCs w:val="22"/>
              </w:rPr>
              <w:t xml:space="preserve"> december 20</w:t>
            </w:r>
            <w:r w:rsidR="00394DAB">
              <w:rPr>
                <w:rFonts w:ascii="Calibri" w:hAnsi="Calibri"/>
                <w:sz w:val="22"/>
                <w:szCs w:val="22"/>
              </w:rPr>
              <w:t>21</w:t>
            </w:r>
            <w:r w:rsidR="00183444">
              <w:rPr>
                <w:rFonts w:ascii="Calibri" w:hAnsi="Calibri"/>
                <w:sz w:val="22"/>
                <w:szCs w:val="22"/>
              </w:rPr>
              <w:t xml:space="preserve"> </w:t>
            </w:r>
            <w:r w:rsidRPr="00A06113">
              <w:rPr>
                <w:rFonts w:ascii="Calibri" w:hAnsi="Calibri"/>
                <w:sz w:val="22"/>
                <w:szCs w:val="22"/>
              </w:rPr>
              <w:t xml:space="preserve">redovisas fattade delegeringsbeslut till förbundsstyrelsen.  </w:t>
            </w:r>
            <w:r w:rsidRPr="00A06113">
              <w:rPr>
                <w:rFonts w:ascii="Calibri" w:hAnsi="Calibri"/>
                <w:sz w:val="22"/>
                <w:szCs w:val="22"/>
              </w:rPr>
              <w:br/>
              <w:t>Bilaga Fs §</w:t>
            </w:r>
            <w:r w:rsidR="0071476B">
              <w:rPr>
                <w:rFonts w:ascii="Calibri" w:hAnsi="Calibri"/>
                <w:sz w:val="22"/>
                <w:szCs w:val="22"/>
              </w:rPr>
              <w:t xml:space="preserve"> </w:t>
            </w:r>
            <w:r w:rsidR="00394DAB">
              <w:rPr>
                <w:rFonts w:ascii="Calibri" w:hAnsi="Calibri"/>
                <w:sz w:val="22"/>
                <w:szCs w:val="22"/>
              </w:rPr>
              <w:t>27</w:t>
            </w:r>
            <w:r w:rsidRPr="00A06113">
              <w:rPr>
                <w:rFonts w:ascii="Calibri" w:hAnsi="Calibri"/>
                <w:sz w:val="22"/>
                <w:szCs w:val="22"/>
              </w:rPr>
              <w:t>.</w:t>
            </w:r>
          </w:p>
          <w:p w14:paraId="50ACC024" w14:textId="77777777" w:rsidR="00A32253" w:rsidRPr="006F44CC" w:rsidRDefault="00B67422" w:rsidP="00A67200">
            <w:pPr>
              <w:pStyle w:val="Brdtext"/>
              <w:rPr>
                <w:rFonts w:ascii="Calibri" w:hAnsi="Calibri"/>
              </w:rPr>
            </w:pPr>
            <w:r w:rsidRPr="00A06113">
              <w:rPr>
                <w:rFonts w:ascii="Calibri" w:hAnsi="Calibri"/>
                <w:sz w:val="22"/>
                <w:szCs w:val="22"/>
              </w:rPr>
              <w:t>HANDLING</w:t>
            </w:r>
          </w:p>
          <w:p w14:paraId="0E5417B9" w14:textId="1D38AC6F" w:rsidR="00B67422" w:rsidRDefault="00CE4341" w:rsidP="00A67200">
            <w:pPr>
              <w:pStyle w:val="Brdtext"/>
              <w:rPr>
                <w:rFonts w:ascii="Calibri" w:hAnsi="Calibri"/>
              </w:rPr>
            </w:pPr>
            <w:r>
              <w:rPr>
                <w:rFonts w:ascii="Calibri" w:hAnsi="Calibri"/>
                <w:sz w:val="22"/>
                <w:szCs w:val="22"/>
              </w:rPr>
              <w:t xml:space="preserve">Förteckning över fattade delegationsbeslut </w:t>
            </w:r>
            <w:r w:rsidR="00394DAB">
              <w:rPr>
                <w:rFonts w:ascii="Calibri" w:hAnsi="Calibri"/>
                <w:sz w:val="22"/>
                <w:szCs w:val="22"/>
              </w:rPr>
              <w:t>under januari 2022.</w:t>
            </w:r>
          </w:p>
          <w:p w14:paraId="4B1EC43C"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765B1C31" w14:textId="77777777" w:rsidR="003474A8" w:rsidRDefault="00CE4341" w:rsidP="00D3043E">
            <w:pPr>
              <w:pStyle w:val="Brdtext"/>
              <w:rPr>
                <w:rFonts w:ascii="Calibri" w:hAnsi="Calibri"/>
                <w:sz w:val="22"/>
                <w:szCs w:val="22"/>
              </w:rPr>
            </w:pPr>
            <w:r>
              <w:rPr>
                <w:rFonts w:ascii="Calibri" w:hAnsi="Calibri"/>
                <w:sz w:val="22"/>
                <w:szCs w:val="22"/>
              </w:rPr>
              <w:t>Förbundsstyrelsen antecknar anmälan av delegationsbeslut</w:t>
            </w:r>
            <w:r w:rsidR="008F3B48">
              <w:rPr>
                <w:rFonts w:ascii="Calibri" w:hAnsi="Calibri"/>
                <w:sz w:val="22"/>
                <w:szCs w:val="22"/>
              </w:rPr>
              <w:t xml:space="preserve">. </w:t>
            </w:r>
          </w:p>
          <w:p w14:paraId="2055814F" w14:textId="77777777" w:rsidR="00D3043E" w:rsidRPr="00A06113" w:rsidRDefault="00D3043E" w:rsidP="00D3043E">
            <w:pPr>
              <w:pStyle w:val="Brdtext"/>
              <w:rPr>
                <w:rFonts w:ascii="Calibri" w:hAnsi="Calibri"/>
              </w:rPr>
            </w:pPr>
            <w:r>
              <w:rPr>
                <w:rFonts w:ascii="Calibri" w:hAnsi="Calibri"/>
              </w:rPr>
              <w:t>_____</w:t>
            </w:r>
          </w:p>
        </w:tc>
      </w:tr>
    </w:tbl>
    <w:p w14:paraId="5B48EA77" w14:textId="77777777" w:rsidR="00B67422" w:rsidRDefault="00B67422" w:rsidP="00B67422">
      <w:pPr>
        <w:rPr>
          <w:sz w:val="22"/>
          <w:szCs w:val="22"/>
        </w:rPr>
      </w:pPr>
    </w:p>
    <w:p w14:paraId="1757BA37" w14:textId="77777777" w:rsidR="009D4271" w:rsidRDefault="009D4271">
      <w:pPr>
        <w:spacing w:after="200" w:line="276" w:lineRule="auto"/>
        <w:rPr>
          <w:sz w:val="22"/>
          <w:szCs w:val="22"/>
        </w:rPr>
      </w:pPr>
      <w:r>
        <w:rPr>
          <w:sz w:val="22"/>
          <w:szCs w:val="22"/>
        </w:rPr>
        <w:br w:type="page"/>
      </w:r>
    </w:p>
    <w:p w14:paraId="1B8F8170" w14:textId="77777777" w:rsidR="006A6D47" w:rsidRDefault="006A6D47" w:rsidP="00B67422">
      <w:pPr>
        <w:rPr>
          <w:sz w:val="22"/>
          <w:szCs w:val="22"/>
        </w:rPr>
      </w:pPr>
    </w:p>
    <w:p w14:paraId="6B6554AA" w14:textId="77777777" w:rsidR="009D4271" w:rsidRDefault="009D4271">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A24084" w14:paraId="0E0C59C8" w14:textId="77777777" w:rsidTr="00B32F33">
        <w:tc>
          <w:tcPr>
            <w:tcW w:w="2056" w:type="dxa"/>
          </w:tcPr>
          <w:p w14:paraId="296DF9B1" w14:textId="77777777" w:rsidR="00B67422" w:rsidRPr="00A24084" w:rsidRDefault="00B67422" w:rsidP="00A67200">
            <w:pPr>
              <w:pStyle w:val="Brdtext"/>
            </w:pPr>
          </w:p>
        </w:tc>
        <w:tc>
          <w:tcPr>
            <w:tcW w:w="3370" w:type="dxa"/>
          </w:tcPr>
          <w:p w14:paraId="7B10BF8F" w14:textId="5E031D28" w:rsidR="00B67422" w:rsidRPr="00A06113" w:rsidRDefault="00B67422" w:rsidP="00A67200">
            <w:pPr>
              <w:pStyle w:val="Brdtext"/>
              <w:rPr>
                <w:rFonts w:ascii="Calibri" w:hAnsi="Calibri"/>
              </w:rPr>
            </w:pPr>
            <w:r w:rsidRPr="00A06113">
              <w:rPr>
                <w:rFonts w:ascii="Calibri" w:hAnsi="Calibri"/>
                <w:sz w:val="22"/>
                <w:szCs w:val="22"/>
              </w:rPr>
              <w:t xml:space="preserve">Fs § </w:t>
            </w:r>
            <w:r w:rsidR="00394DAB">
              <w:rPr>
                <w:rFonts w:ascii="Calibri" w:hAnsi="Calibri"/>
                <w:sz w:val="22"/>
                <w:szCs w:val="22"/>
              </w:rPr>
              <w:t>28</w:t>
            </w:r>
          </w:p>
        </w:tc>
        <w:tc>
          <w:tcPr>
            <w:tcW w:w="3644" w:type="dxa"/>
          </w:tcPr>
          <w:p w14:paraId="4C91BCFF" w14:textId="77777777" w:rsidR="00B67422" w:rsidRPr="00A06113" w:rsidRDefault="00B67422" w:rsidP="00A67200">
            <w:pPr>
              <w:pStyle w:val="Brdtext"/>
              <w:rPr>
                <w:rFonts w:ascii="Calibri" w:hAnsi="Calibri"/>
              </w:rPr>
            </w:pPr>
          </w:p>
        </w:tc>
      </w:tr>
      <w:tr w:rsidR="00B67422" w:rsidRPr="00A24084" w14:paraId="31318C6E" w14:textId="77777777" w:rsidTr="00B32F33">
        <w:tc>
          <w:tcPr>
            <w:tcW w:w="2056" w:type="dxa"/>
          </w:tcPr>
          <w:p w14:paraId="0ADD0AA7" w14:textId="77777777" w:rsidR="00B67422" w:rsidRPr="00A24084" w:rsidRDefault="00B67422" w:rsidP="00A67200">
            <w:pPr>
              <w:pStyle w:val="Brdtext"/>
            </w:pPr>
          </w:p>
        </w:tc>
        <w:tc>
          <w:tcPr>
            <w:tcW w:w="7014" w:type="dxa"/>
            <w:gridSpan w:val="2"/>
          </w:tcPr>
          <w:p w14:paraId="5CEE5699" w14:textId="3884AC55"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A06113">
              <w:rPr>
                <w:rFonts w:ascii="Calibri" w:hAnsi="Calibri"/>
                <w:b/>
                <w:sz w:val="22"/>
                <w:szCs w:val="22"/>
              </w:rPr>
              <w:t xml:space="preserve">skrivelser </w:t>
            </w:r>
            <w:r w:rsidR="00394DAB">
              <w:rPr>
                <w:rFonts w:ascii="Calibri" w:hAnsi="Calibri"/>
                <w:b/>
                <w:sz w:val="22"/>
                <w:szCs w:val="22"/>
              </w:rPr>
              <w:t>januari 2022</w:t>
            </w:r>
          </w:p>
          <w:p w14:paraId="3E7D12AF" w14:textId="77777777" w:rsidR="00E26207" w:rsidRDefault="00E26207" w:rsidP="00A67200">
            <w:pPr>
              <w:pStyle w:val="Brdtext"/>
              <w:rPr>
                <w:rFonts w:ascii="Calibri" w:hAnsi="Calibri"/>
                <w:sz w:val="22"/>
                <w:szCs w:val="22"/>
              </w:rPr>
            </w:pPr>
            <w:r>
              <w:rPr>
                <w:rFonts w:ascii="Calibri" w:hAnsi="Calibri"/>
                <w:sz w:val="22"/>
                <w:szCs w:val="22"/>
              </w:rPr>
              <w:t>HANDLING</w:t>
            </w:r>
          </w:p>
          <w:p w14:paraId="5F429B04" w14:textId="6AD8D563"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skrivelser</w:t>
            </w:r>
            <w:r w:rsidR="009441D1">
              <w:rPr>
                <w:rFonts w:ascii="Calibri" w:hAnsi="Calibri"/>
                <w:sz w:val="22"/>
                <w:szCs w:val="22"/>
              </w:rPr>
              <w:t xml:space="preserve"> </w:t>
            </w:r>
            <w:r w:rsidR="00394DAB">
              <w:rPr>
                <w:rFonts w:ascii="Calibri" w:hAnsi="Calibri"/>
                <w:sz w:val="22"/>
                <w:szCs w:val="22"/>
              </w:rPr>
              <w:t>januari 2022.</w:t>
            </w:r>
          </w:p>
          <w:p w14:paraId="1941C152"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0AA22A9A" w14:textId="644A41D4" w:rsidR="00D3043E" w:rsidRDefault="00394DAB" w:rsidP="006F6850">
            <w:pPr>
              <w:pStyle w:val="Brdtext"/>
              <w:rPr>
                <w:rFonts w:ascii="Calibri" w:hAnsi="Calibri"/>
                <w:sz w:val="22"/>
                <w:szCs w:val="22"/>
              </w:rPr>
            </w:pPr>
            <w:r>
              <w:rPr>
                <w:rFonts w:ascii="Calibri" w:hAnsi="Calibri"/>
                <w:sz w:val="22"/>
                <w:szCs w:val="22"/>
              </w:rPr>
              <w:t>Förbundsstyrelsen antecknar r</w:t>
            </w:r>
            <w:r w:rsidR="003C4466">
              <w:rPr>
                <w:rFonts w:ascii="Calibri" w:hAnsi="Calibri"/>
                <w:sz w:val="22"/>
                <w:szCs w:val="22"/>
              </w:rPr>
              <w:t>edovisningen</w:t>
            </w:r>
            <w:r>
              <w:rPr>
                <w:rFonts w:ascii="Calibri" w:hAnsi="Calibri"/>
                <w:sz w:val="22"/>
                <w:szCs w:val="22"/>
              </w:rPr>
              <w:t>.</w:t>
            </w:r>
          </w:p>
          <w:p w14:paraId="0A49182F" w14:textId="77777777"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14:paraId="54E52B21" w14:textId="77777777" w:rsidR="00B67422" w:rsidRDefault="00B67422" w:rsidP="00B67422">
      <w:pPr>
        <w:rPr>
          <w:sz w:val="22"/>
          <w:szCs w:val="22"/>
        </w:rPr>
      </w:pPr>
    </w:p>
    <w:p w14:paraId="76B482A7" w14:textId="77777777" w:rsidR="00D51091" w:rsidRDefault="00D51091" w:rsidP="00D51091">
      <w:pPr>
        <w:rPr>
          <w:sz w:val="22"/>
          <w:szCs w:val="22"/>
        </w:rPr>
      </w:pPr>
    </w:p>
    <w:p w14:paraId="06052F91" w14:textId="77777777" w:rsidR="000B2CCD" w:rsidRDefault="00D51091">
      <w:pPr>
        <w:spacing w:after="200" w:line="276" w:lineRule="auto"/>
      </w:pPr>
      <w:r>
        <w:br w:type="page"/>
      </w:r>
    </w:p>
    <w:p w14:paraId="0FFE7A90" w14:textId="5665BA9C" w:rsidR="003A6121" w:rsidRDefault="003A6121"/>
    <w:tbl>
      <w:tblPr>
        <w:tblW w:w="0" w:type="auto"/>
        <w:tblLook w:val="01E0" w:firstRow="1" w:lastRow="1" w:firstColumn="1" w:lastColumn="1" w:noHBand="0" w:noVBand="0"/>
      </w:tblPr>
      <w:tblGrid>
        <w:gridCol w:w="2043"/>
        <w:gridCol w:w="3407"/>
        <w:gridCol w:w="3620"/>
      </w:tblGrid>
      <w:tr w:rsidR="00394DAB" w:rsidRPr="00A06113" w14:paraId="4DDEAF4E" w14:textId="77777777" w:rsidTr="001C2D09">
        <w:tc>
          <w:tcPr>
            <w:tcW w:w="2043" w:type="dxa"/>
          </w:tcPr>
          <w:p w14:paraId="393BB9D9" w14:textId="77777777" w:rsidR="00394DAB" w:rsidRPr="00A24084" w:rsidRDefault="00394DAB" w:rsidP="001C2D09">
            <w:pPr>
              <w:pStyle w:val="Brdtext"/>
            </w:pPr>
          </w:p>
        </w:tc>
        <w:tc>
          <w:tcPr>
            <w:tcW w:w="3407" w:type="dxa"/>
          </w:tcPr>
          <w:p w14:paraId="43557C85" w14:textId="77777777" w:rsidR="00394DAB" w:rsidRDefault="00394DAB" w:rsidP="001C2D09">
            <w:pPr>
              <w:pStyle w:val="Brdtext"/>
              <w:rPr>
                <w:rFonts w:ascii="Calibri" w:hAnsi="Calibri"/>
                <w:b/>
                <w:sz w:val="22"/>
                <w:szCs w:val="22"/>
              </w:rPr>
            </w:pPr>
          </w:p>
          <w:p w14:paraId="4196C71E" w14:textId="0ADB26F7" w:rsidR="00394DAB" w:rsidRPr="003C2236" w:rsidRDefault="00394DAB" w:rsidP="001C2D09">
            <w:pPr>
              <w:pStyle w:val="Brdtext"/>
              <w:rPr>
                <w:rFonts w:ascii="Calibri" w:hAnsi="Calibri"/>
                <w:b/>
              </w:rPr>
            </w:pPr>
            <w:r>
              <w:rPr>
                <w:rFonts w:ascii="Calibri" w:hAnsi="Calibri"/>
                <w:b/>
                <w:sz w:val="22"/>
                <w:szCs w:val="22"/>
              </w:rPr>
              <w:t>Information</w:t>
            </w:r>
          </w:p>
        </w:tc>
        <w:tc>
          <w:tcPr>
            <w:tcW w:w="3620" w:type="dxa"/>
          </w:tcPr>
          <w:p w14:paraId="5061AAB5" w14:textId="77777777" w:rsidR="00394DAB" w:rsidRDefault="00394DAB" w:rsidP="001C2D09">
            <w:pPr>
              <w:pStyle w:val="Brdtext"/>
              <w:rPr>
                <w:rFonts w:ascii="Calibri" w:hAnsi="Calibri"/>
              </w:rPr>
            </w:pPr>
          </w:p>
        </w:tc>
      </w:tr>
      <w:tr w:rsidR="00394DAB" w:rsidRPr="00A06113" w14:paraId="109E8526" w14:textId="77777777" w:rsidTr="001C2D09">
        <w:tc>
          <w:tcPr>
            <w:tcW w:w="2043" w:type="dxa"/>
          </w:tcPr>
          <w:p w14:paraId="72F81D19" w14:textId="77777777" w:rsidR="00394DAB" w:rsidRPr="00A24084" w:rsidRDefault="00394DAB" w:rsidP="001C2D09">
            <w:pPr>
              <w:pStyle w:val="Brdtext"/>
            </w:pPr>
          </w:p>
        </w:tc>
        <w:tc>
          <w:tcPr>
            <w:tcW w:w="3407" w:type="dxa"/>
          </w:tcPr>
          <w:p w14:paraId="33813926" w14:textId="20E3E559" w:rsidR="00394DAB" w:rsidRPr="00A06113" w:rsidRDefault="00394DAB" w:rsidP="001C2D09">
            <w:pPr>
              <w:pStyle w:val="Brdtext"/>
              <w:rPr>
                <w:rFonts w:ascii="Calibri" w:hAnsi="Calibri"/>
              </w:rPr>
            </w:pPr>
            <w:r w:rsidRPr="00A06113">
              <w:rPr>
                <w:rFonts w:ascii="Calibri" w:hAnsi="Calibri"/>
                <w:sz w:val="22"/>
                <w:szCs w:val="22"/>
              </w:rPr>
              <w:t xml:space="preserve">Fs § </w:t>
            </w:r>
            <w:r>
              <w:rPr>
                <w:rFonts w:ascii="Calibri" w:hAnsi="Calibri"/>
                <w:sz w:val="22"/>
                <w:szCs w:val="22"/>
              </w:rPr>
              <w:t>2</w:t>
            </w:r>
            <w:r w:rsidR="0071476B">
              <w:rPr>
                <w:rFonts w:ascii="Calibri" w:hAnsi="Calibri"/>
                <w:sz w:val="22"/>
                <w:szCs w:val="22"/>
              </w:rPr>
              <w:t>9</w:t>
            </w:r>
          </w:p>
        </w:tc>
        <w:tc>
          <w:tcPr>
            <w:tcW w:w="3620" w:type="dxa"/>
          </w:tcPr>
          <w:p w14:paraId="7F7A4463" w14:textId="77777777" w:rsidR="00394DAB" w:rsidRPr="00A06113" w:rsidRDefault="00394DAB" w:rsidP="001C2D09">
            <w:pPr>
              <w:pStyle w:val="Brdtext"/>
              <w:rPr>
                <w:rFonts w:ascii="Calibri" w:hAnsi="Calibri"/>
              </w:rPr>
            </w:pPr>
          </w:p>
        </w:tc>
      </w:tr>
      <w:tr w:rsidR="00394DAB" w:rsidRPr="00A06113" w14:paraId="768A12CC" w14:textId="77777777" w:rsidTr="001C2D09">
        <w:tc>
          <w:tcPr>
            <w:tcW w:w="2043" w:type="dxa"/>
          </w:tcPr>
          <w:p w14:paraId="2C66CDF6" w14:textId="77777777" w:rsidR="00394DAB" w:rsidRPr="00A24084" w:rsidRDefault="00394DAB" w:rsidP="001C2D09">
            <w:pPr>
              <w:pStyle w:val="Brdtext"/>
            </w:pPr>
          </w:p>
        </w:tc>
        <w:tc>
          <w:tcPr>
            <w:tcW w:w="7027" w:type="dxa"/>
            <w:gridSpan w:val="2"/>
          </w:tcPr>
          <w:p w14:paraId="7EF810F5" w14:textId="77A1E01E" w:rsidR="00394DAB" w:rsidRPr="00E80C34" w:rsidRDefault="00394DAB" w:rsidP="001C2D09">
            <w:pPr>
              <w:pStyle w:val="Brdtext"/>
              <w:pBdr>
                <w:bottom w:val="single" w:sz="4" w:space="1" w:color="auto"/>
              </w:pBdr>
              <w:rPr>
                <w:rFonts w:ascii="Calibri" w:hAnsi="Calibri"/>
                <w:b/>
              </w:rPr>
            </w:pPr>
            <w:r>
              <w:rPr>
                <w:rFonts w:ascii="Calibri" w:hAnsi="Calibri"/>
                <w:b/>
                <w:sz w:val="22"/>
                <w:szCs w:val="22"/>
              </w:rPr>
              <w:t>Jämställdhetsarbete inom RSG</w:t>
            </w:r>
          </w:p>
          <w:p w14:paraId="169BD6BA" w14:textId="26042176" w:rsidR="00374A40" w:rsidRDefault="00780E2F" w:rsidP="001C2D09">
            <w:pPr>
              <w:pStyle w:val="Brdtext"/>
              <w:rPr>
                <w:rFonts w:ascii="Calibri" w:hAnsi="Calibri"/>
                <w:sz w:val="22"/>
                <w:szCs w:val="22"/>
              </w:rPr>
            </w:pPr>
            <w:r>
              <w:rPr>
                <w:rFonts w:ascii="Calibri" w:hAnsi="Calibri"/>
                <w:sz w:val="22"/>
                <w:szCs w:val="22"/>
              </w:rPr>
              <w:t>Karin Adolfsson, HR-specialist informerar om arbetet med likabehandling och jämställdhet inom RSG.</w:t>
            </w:r>
          </w:p>
          <w:p w14:paraId="078485DC" w14:textId="52ACFC3E" w:rsidR="00780E2F" w:rsidRDefault="00780E2F" w:rsidP="001C2D09">
            <w:pPr>
              <w:pStyle w:val="Brdtext"/>
              <w:rPr>
                <w:rFonts w:ascii="Calibri" w:hAnsi="Calibri"/>
                <w:sz w:val="22"/>
                <w:szCs w:val="22"/>
              </w:rPr>
            </w:pPr>
            <w:r>
              <w:rPr>
                <w:rFonts w:ascii="Calibri" w:hAnsi="Calibri"/>
                <w:sz w:val="22"/>
                <w:szCs w:val="22"/>
              </w:rPr>
              <w:t>Arbetet med jämställdhet utgår ifrån Likabehandlingsplanen för 2021-2023. Under 2021 genomfördes ett flertal aktiviteter, bland annat:</w:t>
            </w:r>
          </w:p>
          <w:p w14:paraId="5155B1DC" w14:textId="0C31A28D" w:rsidR="00780E2F" w:rsidRDefault="00780E2F" w:rsidP="00780E2F">
            <w:pPr>
              <w:pStyle w:val="Brdtext"/>
              <w:numPr>
                <w:ilvl w:val="0"/>
                <w:numId w:val="11"/>
              </w:numPr>
              <w:spacing w:after="0"/>
              <w:rPr>
                <w:rFonts w:ascii="Calibri" w:hAnsi="Calibri"/>
                <w:sz w:val="22"/>
                <w:szCs w:val="22"/>
              </w:rPr>
            </w:pPr>
            <w:r>
              <w:rPr>
                <w:rFonts w:ascii="Calibri" w:hAnsi="Calibri"/>
                <w:sz w:val="22"/>
                <w:szCs w:val="22"/>
              </w:rPr>
              <w:t>Införande av en ”Arbetsmiljö- och hälsoguide” på interna hemsidan.</w:t>
            </w:r>
          </w:p>
          <w:p w14:paraId="6735B06B" w14:textId="35E05545" w:rsidR="00780E2F" w:rsidRDefault="00780E2F" w:rsidP="00780E2F">
            <w:pPr>
              <w:pStyle w:val="Brdtext"/>
              <w:numPr>
                <w:ilvl w:val="0"/>
                <w:numId w:val="11"/>
              </w:numPr>
              <w:spacing w:after="0"/>
              <w:rPr>
                <w:rFonts w:ascii="Calibri" w:hAnsi="Calibri"/>
                <w:sz w:val="22"/>
                <w:szCs w:val="22"/>
              </w:rPr>
            </w:pPr>
            <w:r>
              <w:rPr>
                <w:rFonts w:ascii="Calibri" w:hAnsi="Calibri"/>
                <w:sz w:val="22"/>
                <w:szCs w:val="22"/>
              </w:rPr>
              <w:t>Arbetsmiljöutbildning för chefer i social och organisatorisk arbetsmiljö.</w:t>
            </w:r>
          </w:p>
          <w:p w14:paraId="7A34041E" w14:textId="4DD6B3E0" w:rsidR="00780E2F" w:rsidRDefault="00780E2F" w:rsidP="00780E2F">
            <w:pPr>
              <w:pStyle w:val="Brdtext"/>
              <w:numPr>
                <w:ilvl w:val="0"/>
                <w:numId w:val="11"/>
              </w:numPr>
              <w:spacing w:after="0"/>
              <w:rPr>
                <w:rFonts w:ascii="Calibri" w:hAnsi="Calibri"/>
                <w:sz w:val="22"/>
                <w:szCs w:val="22"/>
              </w:rPr>
            </w:pPr>
            <w:r>
              <w:rPr>
                <w:rFonts w:ascii="Calibri" w:hAnsi="Calibri"/>
                <w:sz w:val="22"/>
                <w:szCs w:val="22"/>
              </w:rPr>
              <w:t>Grundutbildning för chefer i lönebildning och lönesättning</w:t>
            </w:r>
          </w:p>
          <w:p w14:paraId="40BF7330" w14:textId="20106D04" w:rsidR="00780E2F" w:rsidRDefault="00780E2F" w:rsidP="00780E2F">
            <w:pPr>
              <w:pStyle w:val="Brdtext"/>
              <w:numPr>
                <w:ilvl w:val="0"/>
                <w:numId w:val="11"/>
              </w:numPr>
              <w:spacing w:after="0"/>
              <w:rPr>
                <w:rFonts w:ascii="Calibri" w:hAnsi="Calibri"/>
                <w:sz w:val="22"/>
                <w:szCs w:val="22"/>
              </w:rPr>
            </w:pPr>
            <w:r>
              <w:rPr>
                <w:rFonts w:ascii="Calibri" w:hAnsi="Calibri"/>
                <w:sz w:val="22"/>
                <w:szCs w:val="22"/>
              </w:rPr>
              <w:t>Utredning av eventuell förekomst av osakliga löneskillnader utifrån ett jämställdhetsperspektiv</w:t>
            </w:r>
          </w:p>
          <w:p w14:paraId="313308B2" w14:textId="3645F699" w:rsidR="00780E2F" w:rsidRDefault="00780E2F" w:rsidP="00780E2F">
            <w:pPr>
              <w:pStyle w:val="Brdtext"/>
              <w:numPr>
                <w:ilvl w:val="0"/>
                <w:numId w:val="11"/>
              </w:numPr>
              <w:spacing w:after="0"/>
              <w:rPr>
                <w:rFonts w:ascii="Calibri" w:hAnsi="Calibri"/>
                <w:sz w:val="22"/>
                <w:szCs w:val="22"/>
              </w:rPr>
            </w:pPr>
            <w:r>
              <w:rPr>
                <w:rFonts w:ascii="Calibri" w:hAnsi="Calibri"/>
                <w:sz w:val="22"/>
                <w:szCs w:val="22"/>
              </w:rPr>
              <w:t xml:space="preserve">Översyn av rutiner för gravida och ammande </w:t>
            </w:r>
          </w:p>
          <w:p w14:paraId="3512280B" w14:textId="14970D62" w:rsidR="00780E2F" w:rsidRDefault="00780E2F" w:rsidP="00780E2F">
            <w:pPr>
              <w:pStyle w:val="Brdtext"/>
              <w:spacing w:after="0"/>
              <w:rPr>
                <w:rFonts w:ascii="Calibri" w:hAnsi="Calibri"/>
                <w:sz w:val="22"/>
                <w:szCs w:val="22"/>
              </w:rPr>
            </w:pPr>
          </w:p>
          <w:p w14:paraId="01E924D9" w14:textId="19B6F1FC" w:rsidR="00780E2F" w:rsidRDefault="00780E2F" w:rsidP="00780E2F">
            <w:pPr>
              <w:pStyle w:val="Brdtext"/>
              <w:spacing w:after="0"/>
              <w:rPr>
                <w:rFonts w:ascii="Calibri" w:hAnsi="Calibri"/>
                <w:sz w:val="22"/>
                <w:szCs w:val="22"/>
              </w:rPr>
            </w:pPr>
            <w:r>
              <w:rPr>
                <w:rFonts w:ascii="Calibri" w:hAnsi="Calibri"/>
                <w:sz w:val="22"/>
                <w:szCs w:val="22"/>
              </w:rPr>
              <w:t>Under 2022 påbörjas ett arbete med arbetsplatskultur. Som stöd till organisationen i det arbetet har en konsult upphandla</w:t>
            </w:r>
            <w:r w:rsidR="00FB27C4">
              <w:rPr>
                <w:rFonts w:ascii="Calibri" w:hAnsi="Calibri"/>
                <w:sz w:val="22"/>
                <w:szCs w:val="22"/>
              </w:rPr>
              <w:t>t</w:t>
            </w:r>
            <w:r>
              <w:rPr>
                <w:rFonts w:ascii="Calibri" w:hAnsi="Calibri"/>
                <w:sz w:val="22"/>
                <w:szCs w:val="22"/>
              </w:rPr>
              <w:t>s.</w:t>
            </w:r>
            <w:r w:rsidR="00FB27C4">
              <w:rPr>
                <w:rFonts w:ascii="Calibri" w:hAnsi="Calibri"/>
                <w:sz w:val="22"/>
                <w:szCs w:val="22"/>
              </w:rPr>
              <w:t xml:space="preserve"> </w:t>
            </w:r>
          </w:p>
          <w:p w14:paraId="2CB0C1CA" w14:textId="77777777" w:rsidR="00780E2F" w:rsidRDefault="00780E2F" w:rsidP="00780E2F">
            <w:pPr>
              <w:pStyle w:val="Brdtext"/>
              <w:spacing w:after="0"/>
              <w:rPr>
                <w:rFonts w:ascii="Calibri" w:hAnsi="Calibri"/>
                <w:sz w:val="22"/>
                <w:szCs w:val="22"/>
              </w:rPr>
            </w:pPr>
          </w:p>
          <w:p w14:paraId="5FC095FC" w14:textId="3B67C275" w:rsidR="00394DAB" w:rsidRPr="00A06113" w:rsidRDefault="00394DAB" w:rsidP="001C2D09">
            <w:pPr>
              <w:pStyle w:val="Brdtext"/>
              <w:rPr>
                <w:rFonts w:ascii="Calibri" w:hAnsi="Calibri"/>
              </w:rPr>
            </w:pPr>
            <w:r w:rsidRPr="00A06113">
              <w:rPr>
                <w:rFonts w:ascii="Calibri" w:hAnsi="Calibri"/>
                <w:sz w:val="22"/>
                <w:szCs w:val="22"/>
              </w:rPr>
              <w:t>FÖRBUNDSSTYRELSENS BESLUT</w:t>
            </w:r>
          </w:p>
          <w:p w14:paraId="7A46D649" w14:textId="64AB731D" w:rsidR="00394DAB" w:rsidRDefault="00394DAB" w:rsidP="001C2D09">
            <w:pPr>
              <w:pStyle w:val="Brdtext"/>
              <w:rPr>
                <w:rFonts w:ascii="Calibri" w:hAnsi="Calibri"/>
                <w:sz w:val="22"/>
                <w:szCs w:val="22"/>
              </w:rPr>
            </w:pPr>
            <w:r>
              <w:rPr>
                <w:rFonts w:ascii="Calibri" w:hAnsi="Calibri"/>
                <w:sz w:val="22"/>
                <w:szCs w:val="22"/>
              </w:rPr>
              <w:t xml:space="preserve">Förbundsstyrelsen antecknar informationen. </w:t>
            </w:r>
          </w:p>
          <w:p w14:paraId="0A97A463" w14:textId="77777777" w:rsidR="00394DAB" w:rsidRPr="00A06113" w:rsidRDefault="00394DAB" w:rsidP="001C2D09">
            <w:pPr>
              <w:pStyle w:val="Brdtext"/>
              <w:rPr>
                <w:rFonts w:ascii="Calibri" w:hAnsi="Calibri"/>
              </w:rPr>
            </w:pPr>
            <w:r>
              <w:rPr>
                <w:rFonts w:ascii="Calibri" w:hAnsi="Calibri"/>
              </w:rPr>
              <w:t>_____</w:t>
            </w:r>
          </w:p>
        </w:tc>
      </w:tr>
    </w:tbl>
    <w:p w14:paraId="17B4C971" w14:textId="0DA0B491" w:rsidR="00394DAB" w:rsidRDefault="00394DAB"/>
    <w:p w14:paraId="693BE136" w14:textId="62D879A0" w:rsidR="00394DAB" w:rsidRDefault="00394DAB">
      <w:pPr>
        <w:spacing w:after="200" w:line="276" w:lineRule="auto"/>
      </w:pPr>
      <w:r>
        <w:br w:type="page"/>
      </w:r>
    </w:p>
    <w:p w14:paraId="25BED242" w14:textId="77B6D5F6" w:rsidR="00394DAB" w:rsidRDefault="00394DAB"/>
    <w:tbl>
      <w:tblPr>
        <w:tblW w:w="0" w:type="auto"/>
        <w:tblLook w:val="01E0" w:firstRow="1" w:lastRow="1" w:firstColumn="1" w:lastColumn="1" w:noHBand="0" w:noVBand="0"/>
      </w:tblPr>
      <w:tblGrid>
        <w:gridCol w:w="2056"/>
        <w:gridCol w:w="3370"/>
        <w:gridCol w:w="3644"/>
      </w:tblGrid>
      <w:tr w:rsidR="00394DAB" w:rsidRPr="00A24084" w14:paraId="461458BC" w14:textId="77777777" w:rsidTr="001C2D09">
        <w:tc>
          <w:tcPr>
            <w:tcW w:w="2056" w:type="dxa"/>
          </w:tcPr>
          <w:p w14:paraId="7069C724" w14:textId="77777777" w:rsidR="00394DAB" w:rsidRPr="00A24084" w:rsidRDefault="00394DAB" w:rsidP="001C2D09">
            <w:pPr>
              <w:pStyle w:val="Brdtext"/>
            </w:pPr>
          </w:p>
        </w:tc>
        <w:tc>
          <w:tcPr>
            <w:tcW w:w="3370" w:type="dxa"/>
          </w:tcPr>
          <w:p w14:paraId="2509B4DA" w14:textId="73FF4EF0" w:rsidR="00394DAB" w:rsidRPr="00A06113" w:rsidRDefault="00394DAB" w:rsidP="001C2D09">
            <w:pPr>
              <w:pStyle w:val="Brdtext"/>
              <w:rPr>
                <w:rFonts w:ascii="Calibri" w:hAnsi="Calibri"/>
              </w:rPr>
            </w:pPr>
            <w:r w:rsidRPr="00A06113">
              <w:rPr>
                <w:rFonts w:ascii="Calibri" w:hAnsi="Calibri"/>
                <w:sz w:val="22"/>
                <w:szCs w:val="22"/>
              </w:rPr>
              <w:t xml:space="preserve">Fs § </w:t>
            </w:r>
            <w:r>
              <w:rPr>
                <w:rFonts w:ascii="Calibri" w:hAnsi="Calibri"/>
                <w:sz w:val="22"/>
                <w:szCs w:val="22"/>
              </w:rPr>
              <w:t>30</w:t>
            </w:r>
          </w:p>
        </w:tc>
        <w:tc>
          <w:tcPr>
            <w:tcW w:w="3644" w:type="dxa"/>
          </w:tcPr>
          <w:p w14:paraId="006BE3F2" w14:textId="77777777" w:rsidR="00394DAB" w:rsidRPr="00A06113" w:rsidRDefault="00394DAB" w:rsidP="001C2D09">
            <w:pPr>
              <w:pStyle w:val="Brdtext"/>
              <w:rPr>
                <w:rFonts w:ascii="Calibri" w:hAnsi="Calibri"/>
              </w:rPr>
            </w:pPr>
          </w:p>
        </w:tc>
      </w:tr>
      <w:tr w:rsidR="00394DAB" w:rsidRPr="00A24084" w14:paraId="4953FD60" w14:textId="77777777" w:rsidTr="001C2D09">
        <w:tc>
          <w:tcPr>
            <w:tcW w:w="2056" w:type="dxa"/>
          </w:tcPr>
          <w:p w14:paraId="159D0961" w14:textId="77777777" w:rsidR="00394DAB" w:rsidRPr="00A24084" w:rsidRDefault="00394DAB" w:rsidP="001C2D09">
            <w:pPr>
              <w:pStyle w:val="Brdtext"/>
            </w:pPr>
          </w:p>
        </w:tc>
        <w:tc>
          <w:tcPr>
            <w:tcW w:w="7014" w:type="dxa"/>
            <w:gridSpan w:val="2"/>
          </w:tcPr>
          <w:p w14:paraId="447D8E74" w14:textId="6E6DCECA" w:rsidR="00394DAB" w:rsidRPr="00A06113" w:rsidRDefault="00394DAB" w:rsidP="001C2D09">
            <w:pPr>
              <w:pStyle w:val="Brdtext"/>
              <w:pBdr>
                <w:bottom w:val="single" w:sz="4" w:space="1" w:color="auto"/>
              </w:pBdr>
              <w:rPr>
                <w:rFonts w:ascii="Calibri" w:hAnsi="Calibri"/>
                <w:b/>
              </w:rPr>
            </w:pPr>
            <w:bookmarkStart w:id="0" w:name="_Hlk98743841"/>
            <w:r>
              <w:rPr>
                <w:rFonts w:ascii="Calibri" w:hAnsi="Calibri"/>
                <w:b/>
                <w:sz w:val="22"/>
                <w:szCs w:val="22"/>
              </w:rPr>
              <w:t xml:space="preserve">Information angående </w:t>
            </w:r>
            <w:r w:rsidR="00780E2F">
              <w:rPr>
                <w:rFonts w:ascii="Calibri" w:hAnsi="Calibri"/>
                <w:b/>
                <w:sz w:val="22"/>
                <w:szCs w:val="22"/>
              </w:rPr>
              <w:t xml:space="preserve">användning av </w:t>
            </w:r>
            <w:r>
              <w:rPr>
                <w:rFonts w:ascii="Calibri" w:hAnsi="Calibri"/>
                <w:b/>
                <w:sz w:val="22"/>
                <w:szCs w:val="22"/>
              </w:rPr>
              <w:t>motor</w:t>
            </w:r>
            <w:r w:rsidR="00780E2F">
              <w:rPr>
                <w:rFonts w:ascii="Calibri" w:hAnsi="Calibri"/>
                <w:b/>
                <w:sz w:val="22"/>
                <w:szCs w:val="22"/>
              </w:rPr>
              <w:t>kedje</w:t>
            </w:r>
            <w:r>
              <w:rPr>
                <w:rFonts w:ascii="Calibri" w:hAnsi="Calibri"/>
                <w:b/>
                <w:sz w:val="22"/>
                <w:szCs w:val="22"/>
              </w:rPr>
              <w:t>såg</w:t>
            </w:r>
            <w:r w:rsidR="00780E2F">
              <w:rPr>
                <w:rFonts w:ascii="Calibri" w:hAnsi="Calibri"/>
                <w:b/>
                <w:sz w:val="22"/>
                <w:szCs w:val="22"/>
              </w:rPr>
              <w:t xml:space="preserve"> i tjänst</w:t>
            </w:r>
          </w:p>
          <w:p w14:paraId="76E8802A" w14:textId="5DAB5075" w:rsidR="00374A40" w:rsidRDefault="00B13798" w:rsidP="001C2D09">
            <w:pPr>
              <w:pStyle w:val="Brdtext"/>
              <w:rPr>
                <w:rFonts w:ascii="Calibri" w:hAnsi="Calibri"/>
                <w:sz w:val="22"/>
                <w:szCs w:val="22"/>
              </w:rPr>
            </w:pPr>
            <w:r>
              <w:rPr>
                <w:rFonts w:ascii="Calibri" w:hAnsi="Calibri"/>
                <w:sz w:val="22"/>
                <w:szCs w:val="22"/>
              </w:rPr>
              <w:t>Anders Ekberg</w:t>
            </w:r>
            <w:r w:rsidR="00F1606F">
              <w:rPr>
                <w:rFonts w:ascii="Calibri" w:hAnsi="Calibri"/>
                <w:sz w:val="22"/>
                <w:szCs w:val="22"/>
              </w:rPr>
              <w:t>, Räddningschef</w:t>
            </w:r>
            <w:r>
              <w:rPr>
                <w:rFonts w:ascii="Calibri" w:hAnsi="Calibri"/>
                <w:sz w:val="22"/>
                <w:szCs w:val="22"/>
              </w:rPr>
              <w:t xml:space="preserve"> och Mikael Folkesson</w:t>
            </w:r>
            <w:r w:rsidR="00F1606F">
              <w:rPr>
                <w:rFonts w:ascii="Calibri" w:hAnsi="Calibri"/>
                <w:sz w:val="22"/>
                <w:szCs w:val="22"/>
              </w:rPr>
              <w:t>, avdelningschef Insatsavdelningen</w:t>
            </w:r>
            <w:r>
              <w:rPr>
                <w:rFonts w:ascii="Calibri" w:hAnsi="Calibri"/>
                <w:sz w:val="22"/>
                <w:szCs w:val="22"/>
              </w:rPr>
              <w:t xml:space="preserve"> informerar om RSG:s motor</w:t>
            </w:r>
            <w:r w:rsidR="00F1606F">
              <w:rPr>
                <w:rFonts w:ascii="Calibri" w:hAnsi="Calibri"/>
                <w:sz w:val="22"/>
                <w:szCs w:val="22"/>
              </w:rPr>
              <w:t>kedje</w:t>
            </w:r>
            <w:r>
              <w:rPr>
                <w:rFonts w:ascii="Calibri" w:hAnsi="Calibri"/>
                <w:sz w:val="22"/>
                <w:szCs w:val="22"/>
              </w:rPr>
              <w:t>sågsförmåga.</w:t>
            </w:r>
          </w:p>
          <w:p w14:paraId="06473CE0" w14:textId="008F2899" w:rsidR="00B13798" w:rsidRDefault="00B13798" w:rsidP="001C2D09">
            <w:pPr>
              <w:pStyle w:val="Brdtext"/>
              <w:rPr>
                <w:rFonts w:ascii="Calibri" w:hAnsi="Calibri"/>
                <w:sz w:val="22"/>
                <w:szCs w:val="22"/>
              </w:rPr>
            </w:pPr>
            <w:r>
              <w:rPr>
                <w:rFonts w:ascii="Calibri" w:hAnsi="Calibri"/>
                <w:sz w:val="22"/>
                <w:szCs w:val="22"/>
              </w:rPr>
              <w:t>RSG har idag motor</w:t>
            </w:r>
            <w:r w:rsidR="00F1606F">
              <w:rPr>
                <w:rFonts w:ascii="Calibri" w:hAnsi="Calibri"/>
                <w:sz w:val="22"/>
                <w:szCs w:val="22"/>
              </w:rPr>
              <w:t>kedje</w:t>
            </w:r>
            <w:r>
              <w:rPr>
                <w:rFonts w:ascii="Calibri" w:hAnsi="Calibri"/>
                <w:sz w:val="22"/>
                <w:szCs w:val="22"/>
              </w:rPr>
              <w:t xml:space="preserve">sågsförmåga på tre stationer. Att </w:t>
            </w:r>
            <w:r w:rsidR="00F1606F">
              <w:rPr>
                <w:rFonts w:ascii="Calibri" w:hAnsi="Calibri"/>
                <w:sz w:val="22"/>
                <w:szCs w:val="22"/>
              </w:rPr>
              <w:t>motorkedjesåg</w:t>
            </w:r>
            <w:r>
              <w:rPr>
                <w:rFonts w:ascii="Calibri" w:hAnsi="Calibri"/>
                <w:sz w:val="22"/>
                <w:szCs w:val="22"/>
              </w:rPr>
              <w:t xml:space="preserve"> inte finns på fler stationer grundar sig i reglerna</w:t>
            </w:r>
            <w:r w:rsidR="00F1606F">
              <w:rPr>
                <w:rFonts w:ascii="Calibri" w:hAnsi="Calibri"/>
                <w:sz w:val="22"/>
                <w:szCs w:val="22"/>
              </w:rPr>
              <w:t xml:space="preserve"> </w:t>
            </w:r>
            <w:r w:rsidR="00F1606F" w:rsidRPr="00F1606F">
              <w:rPr>
                <w:rFonts w:ascii="Calibri" w:hAnsi="Calibri"/>
                <w:sz w:val="22"/>
                <w:szCs w:val="22"/>
              </w:rPr>
              <w:t xml:space="preserve">om </w:t>
            </w:r>
            <w:r w:rsidR="00F1606F">
              <w:rPr>
                <w:rFonts w:ascii="Calibri" w:hAnsi="Calibri"/>
                <w:sz w:val="22"/>
                <w:szCs w:val="22"/>
              </w:rPr>
              <w:t xml:space="preserve">arbetsmiljöansvar </w:t>
            </w:r>
            <w:r>
              <w:rPr>
                <w:rFonts w:ascii="Calibri" w:hAnsi="Calibri"/>
                <w:sz w:val="22"/>
                <w:szCs w:val="22"/>
              </w:rPr>
              <w:t>i Arbetsmiljöverkets föreskrifter</w:t>
            </w:r>
            <w:r w:rsidR="00F1606F">
              <w:rPr>
                <w:rFonts w:ascii="Calibri" w:hAnsi="Calibri"/>
                <w:sz w:val="22"/>
                <w:szCs w:val="22"/>
              </w:rPr>
              <w:t xml:space="preserve">. Föreskrifterna reglerar i vilken omfattning </w:t>
            </w:r>
            <w:r w:rsidR="00F1606F" w:rsidRPr="00F1606F">
              <w:rPr>
                <w:rFonts w:ascii="Calibri" w:hAnsi="Calibri"/>
                <w:sz w:val="22"/>
                <w:szCs w:val="22"/>
              </w:rPr>
              <w:t>utbildning, övning och kontroll</w:t>
            </w:r>
            <w:r w:rsidR="00F1606F">
              <w:rPr>
                <w:rFonts w:ascii="Calibri" w:hAnsi="Calibri"/>
                <w:sz w:val="22"/>
                <w:szCs w:val="22"/>
              </w:rPr>
              <w:t xml:space="preserve"> ska genomföras.</w:t>
            </w:r>
            <w:r>
              <w:rPr>
                <w:rFonts w:ascii="Calibri" w:hAnsi="Calibri"/>
                <w:sz w:val="22"/>
                <w:szCs w:val="22"/>
              </w:rPr>
              <w:t xml:space="preserve"> </w:t>
            </w:r>
            <w:r w:rsidR="00F1606F">
              <w:rPr>
                <w:rFonts w:ascii="Calibri" w:hAnsi="Calibri"/>
                <w:sz w:val="22"/>
                <w:szCs w:val="22"/>
              </w:rPr>
              <w:t xml:space="preserve">På samtliga hel- och deltidstationer finns </w:t>
            </w:r>
            <w:r w:rsidR="002B3963">
              <w:rPr>
                <w:rFonts w:ascii="Calibri" w:hAnsi="Calibri"/>
                <w:sz w:val="22"/>
                <w:szCs w:val="22"/>
              </w:rPr>
              <w:t>tigersåg, kastsåg</w:t>
            </w:r>
            <w:r w:rsidR="00F1606F">
              <w:rPr>
                <w:rFonts w:ascii="Calibri" w:hAnsi="Calibri"/>
                <w:sz w:val="22"/>
                <w:szCs w:val="22"/>
              </w:rPr>
              <w:t xml:space="preserve"> och manuella sågar för att möjliggöra röjning i samband med händelser.</w:t>
            </w:r>
          </w:p>
          <w:p w14:paraId="6879FEA4" w14:textId="73895756" w:rsidR="00394DAB" w:rsidRPr="00A06113" w:rsidRDefault="00394DAB" w:rsidP="001C2D09">
            <w:pPr>
              <w:pStyle w:val="Brdtext"/>
              <w:rPr>
                <w:rFonts w:ascii="Calibri" w:hAnsi="Calibri"/>
              </w:rPr>
            </w:pPr>
            <w:r w:rsidRPr="00A06113">
              <w:rPr>
                <w:rFonts w:ascii="Calibri" w:hAnsi="Calibri"/>
                <w:sz w:val="22"/>
                <w:szCs w:val="22"/>
              </w:rPr>
              <w:t>FÖRBUNDSSTYRELSENS BESLUT</w:t>
            </w:r>
          </w:p>
          <w:p w14:paraId="6BE58B8A" w14:textId="77777777" w:rsidR="00394DAB" w:rsidRDefault="00394DAB" w:rsidP="00394DAB">
            <w:pPr>
              <w:pStyle w:val="Brdtext"/>
              <w:rPr>
                <w:rFonts w:ascii="Calibri" w:hAnsi="Calibri"/>
                <w:sz w:val="22"/>
                <w:szCs w:val="22"/>
              </w:rPr>
            </w:pPr>
            <w:r>
              <w:rPr>
                <w:rFonts w:ascii="Calibri" w:hAnsi="Calibri"/>
                <w:sz w:val="22"/>
                <w:szCs w:val="22"/>
              </w:rPr>
              <w:t xml:space="preserve">Förbundsstyrelsen antecknar informationen. </w:t>
            </w:r>
          </w:p>
          <w:bookmarkEnd w:id="0"/>
          <w:p w14:paraId="2619DD85" w14:textId="77777777" w:rsidR="00394DAB" w:rsidRPr="00D3043E" w:rsidRDefault="00394DAB" w:rsidP="001C2D09">
            <w:pPr>
              <w:pStyle w:val="Brdtext"/>
              <w:rPr>
                <w:rFonts w:ascii="Calibri" w:hAnsi="Calibri"/>
                <w:sz w:val="22"/>
                <w:szCs w:val="22"/>
              </w:rPr>
            </w:pPr>
            <w:r>
              <w:rPr>
                <w:rFonts w:ascii="Calibri" w:hAnsi="Calibri"/>
                <w:color w:val="000000"/>
                <w:sz w:val="22"/>
                <w:szCs w:val="22"/>
              </w:rPr>
              <w:t>_____</w:t>
            </w:r>
          </w:p>
        </w:tc>
      </w:tr>
    </w:tbl>
    <w:p w14:paraId="3C3B2685" w14:textId="417A084D" w:rsidR="00394DAB" w:rsidRDefault="00394DAB"/>
    <w:p w14:paraId="019D4885" w14:textId="77777777" w:rsidR="00394DAB" w:rsidRDefault="00394DAB">
      <w:pPr>
        <w:spacing w:after="200" w:line="276" w:lineRule="auto"/>
      </w:pPr>
      <w:r>
        <w:br w:type="page"/>
      </w:r>
    </w:p>
    <w:p w14:paraId="20337059" w14:textId="77777777" w:rsidR="00394DAB" w:rsidRDefault="00394DAB"/>
    <w:tbl>
      <w:tblPr>
        <w:tblW w:w="0" w:type="auto"/>
        <w:tblLook w:val="01E0" w:firstRow="1" w:lastRow="1" w:firstColumn="1" w:lastColumn="1" w:noHBand="0" w:noVBand="0"/>
      </w:tblPr>
      <w:tblGrid>
        <w:gridCol w:w="2053"/>
        <w:gridCol w:w="7017"/>
      </w:tblGrid>
      <w:tr w:rsidR="00394DAB" w:rsidRPr="00A06113" w14:paraId="6B31E8C3" w14:textId="77777777" w:rsidTr="001B1E2A">
        <w:tc>
          <w:tcPr>
            <w:tcW w:w="2053" w:type="dxa"/>
          </w:tcPr>
          <w:p w14:paraId="54E19C84" w14:textId="77777777" w:rsidR="00394DAB" w:rsidRDefault="00394DAB" w:rsidP="001B1E2A">
            <w:pPr>
              <w:pStyle w:val="Brdtext"/>
            </w:pPr>
          </w:p>
        </w:tc>
        <w:tc>
          <w:tcPr>
            <w:tcW w:w="7017" w:type="dxa"/>
          </w:tcPr>
          <w:p w14:paraId="6E3E683D" w14:textId="7B541B62" w:rsidR="00394DAB" w:rsidRDefault="00394DAB" w:rsidP="001B1E2A">
            <w:pPr>
              <w:pStyle w:val="Brdtext"/>
              <w:rPr>
                <w:rFonts w:ascii="Calibri" w:hAnsi="Calibri"/>
                <w:sz w:val="22"/>
                <w:szCs w:val="22"/>
              </w:rPr>
            </w:pPr>
            <w:r w:rsidRPr="00A06113">
              <w:rPr>
                <w:rFonts w:ascii="Calibri" w:hAnsi="Calibri"/>
                <w:sz w:val="22"/>
                <w:szCs w:val="22"/>
              </w:rPr>
              <w:t xml:space="preserve">Fs § </w:t>
            </w:r>
            <w:r>
              <w:rPr>
                <w:rFonts w:ascii="Calibri" w:hAnsi="Calibri"/>
                <w:sz w:val="22"/>
                <w:szCs w:val="22"/>
              </w:rPr>
              <w:t>31</w:t>
            </w:r>
          </w:p>
        </w:tc>
      </w:tr>
      <w:tr w:rsidR="001B1E2A" w:rsidRPr="000D23C1" w14:paraId="551D3E13" w14:textId="77777777" w:rsidTr="001B1E2A">
        <w:tc>
          <w:tcPr>
            <w:tcW w:w="2053" w:type="dxa"/>
          </w:tcPr>
          <w:p w14:paraId="6477839C" w14:textId="77777777" w:rsidR="001B1E2A" w:rsidRPr="00A24084" w:rsidRDefault="001B1E2A" w:rsidP="001B1E2A">
            <w:pPr>
              <w:pStyle w:val="Brdtext"/>
            </w:pPr>
          </w:p>
        </w:tc>
        <w:tc>
          <w:tcPr>
            <w:tcW w:w="7017" w:type="dxa"/>
          </w:tcPr>
          <w:p w14:paraId="5800DBA0" w14:textId="18F7AA7A" w:rsidR="003C4466" w:rsidRPr="00CD0502" w:rsidRDefault="003C4466" w:rsidP="003C4466">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w:t>
            </w:r>
            <w:r w:rsidR="00B13798">
              <w:rPr>
                <w:rFonts w:asciiTheme="minorHAnsi" w:hAnsiTheme="minorHAnsi" w:cstheme="minorHAnsi"/>
                <w:b/>
                <w:sz w:val="22"/>
                <w:szCs w:val="22"/>
              </w:rPr>
              <w:t>ledningen</w:t>
            </w:r>
            <w:r w:rsidRPr="00CD0502">
              <w:rPr>
                <w:rFonts w:asciiTheme="minorHAnsi" w:hAnsiTheme="minorHAnsi" w:cstheme="minorHAnsi"/>
                <w:b/>
                <w:sz w:val="22"/>
                <w:szCs w:val="22"/>
              </w:rPr>
              <w:t xml:space="preserve"> informerar om aktuella frågor inom RSG</w:t>
            </w:r>
          </w:p>
          <w:p w14:paraId="3B113C07" w14:textId="5ECEFD78" w:rsidR="00B13798" w:rsidRDefault="0014379C" w:rsidP="0014379C">
            <w:pPr>
              <w:pStyle w:val="Brdtext"/>
              <w:numPr>
                <w:ilvl w:val="0"/>
                <w:numId w:val="11"/>
              </w:numPr>
              <w:rPr>
                <w:rFonts w:asciiTheme="minorHAnsi" w:hAnsiTheme="minorHAnsi" w:cstheme="minorHAnsi"/>
                <w:sz w:val="22"/>
                <w:szCs w:val="22"/>
              </w:rPr>
            </w:pPr>
            <w:r>
              <w:rPr>
                <w:rFonts w:asciiTheme="minorHAnsi" w:hAnsiTheme="minorHAnsi" w:cstheme="minorHAnsi"/>
                <w:sz w:val="22"/>
                <w:szCs w:val="22"/>
              </w:rPr>
              <w:t>På förbundsstyrelsens sammanträde den 10 februari</w:t>
            </w:r>
            <w:r w:rsidR="00B13798">
              <w:rPr>
                <w:rFonts w:asciiTheme="minorHAnsi" w:hAnsiTheme="minorHAnsi" w:cstheme="minorHAnsi"/>
                <w:sz w:val="22"/>
                <w:szCs w:val="22"/>
              </w:rPr>
              <w:t xml:space="preserve"> tillsattes en</w:t>
            </w:r>
            <w:r>
              <w:rPr>
                <w:rFonts w:asciiTheme="minorHAnsi" w:hAnsiTheme="minorHAnsi" w:cstheme="minorHAnsi"/>
                <w:sz w:val="22"/>
                <w:szCs w:val="22"/>
              </w:rPr>
              <w:t xml:space="preserve"> berednings</w:t>
            </w:r>
            <w:r w:rsidR="00B13798">
              <w:rPr>
                <w:rFonts w:asciiTheme="minorHAnsi" w:hAnsiTheme="minorHAnsi" w:cstheme="minorHAnsi"/>
                <w:sz w:val="22"/>
                <w:szCs w:val="22"/>
              </w:rPr>
              <w:t xml:space="preserve">grupp </w:t>
            </w:r>
            <w:r>
              <w:rPr>
                <w:rFonts w:asciiTheme="minorHAnsi" w:hAnsiTheme="minorHAnsi" w:cstheme="minorHAnsi"/>
                <w:sz w:val="22"/>
                <w:szCs w:val="22"/>
              </w:rPr>
              <w:t xml:space="preserve">för att ta fram underlag till förslag om ny förbundsordning. </w:t>
            </w:r>
            <w:r w:rsidR="00B13798">
              <w:rPr>
                <w:rFonts w:asciiTheme="minorHAnsi" w:hAnsiTheme="minorHAnsi" w:cstheme="minorHAnsi"/>
                <w:sz w:val="22"/>
                <w:szCs w:val="22"/>
              </w:rPr>
              <w:t xml:space="preserve"> Marie Caldenby</w:t>
            </w:r>
            <w:r>
              <w:rPr>
                <w:rFonts w:asciiTheme="minorHAnsi" w:hAnsiTheme="minorHAnsi" w:cstheme="minorHAnsi"/>
                <w:sz w:val="22"/>
                <w:szCs w:val="22"/>
              </w:rPr>
              <w:t>, förbundsjurist</w:t>
            </w:r>
            <w:r w:rsidR="00B13798">
              <w:rPr>
                <w:rFonts w:asciiTheme="minorHAnsi" w:hAnsiTheme="minorHAnsi" w:cstheme="minorHAnsi"/>
                <w:sz w:val="22"/>
                <w:szCs w:val="22"/>
              </w:rPr>
              <w:t xml:space="preserve"> presenterar </w:t>
            </w:r>
            <w:r>
              <w:rPr>
                <w:rFonts w:asciiTheme="minorHAnsi" w:hAnsiTheme="minorHAnsi" w:cstheme="minorHAnsi"/>
                <w:sz w:val="22"/>
                <w:szCs w:val="22"/>
              </w:rPr>
              <w:t>berednings</w:t>
            </w:r>
            <w:r w:rsidR="00B13798">
              <w:rPr>
                <w:rFonts w:asciiTheme="minorHAnsi" w:hAnsiTheme="minorHAnsi" w:cstheme="minorHAnsi"/>
                <w:sz w:val="22"/>
                <w:szCs w:val="22"/>
              </w:rPr>
              <w:t xml:space="preserve">gruppens förslag samt redovisar en sammanställning av de beslut som måste fattas </w:t>
            </w:r>
            <w:r>
              <w:rPr>
                <w:rFonts w:asciiTheme="minorHAnsi" w:hAnsiTheme="minorHAnsi" w:cstheme="minorHAnsi"/>
                <w:sz w:val="22"/>
                <w:szCs w:val="22"/>
              </w:rPr>
              <w:t>inför anslutning av nya kommuner</w:t>
            </w:r>
            <w:r w:rsidR="00B13798">
              <w:rPr>
                <w:rFonts w:asciiTheme="minorHAnsi" w:hAnsiTheme="minorHAnsi" w:cstheme="minorHAnsi"/>
                <w:sz w:val="22"/>
                <w:szCs w:val="22"/>
              </w:rPr>
              <w:t xml:space="preserve"> </w:t>
            </w:r>
            <w:r>
              <w:rPr>
                <w:rFonts w:asciiTheme="minorHAnsi" w:hAnsiTheme="minorHAnsi" w:cstheme="minorHAnsi"/>
                <w:sz w:val="22"/>
                <w:szCs w:val="22"/>
              </w:rPr>
              <w:t>till</w:t>
            </w:r>
            <w:r w:rsidR="00B13798">
              <w:rPr>
                <w:rFonts w:asciiTheme="minorHAnsi" w:hAnsiTheme="minorHAnsi" w:cstheme="minorHAnsi"/>
                <w:sz w:val="22"/>
                <w:szCs w:val="22"/>
              </w:rPr>
              <w:t xml:space="preserve"> förbundet.</w:t>
            </w:r>
          </w:p>
          <w:p w14:paraId="45DEC8EC" w14:textId="523B12E2" w:rsidR="006D06E9" w:rsidRDefault="006D06E9" w:rsidP="0014379C">
            <w:pPr>
              <w:pStyle w:val="Brdtext"/>
              <w:numPr>
                <w:ilvl w:val="0"/>
                <w:numId w:val="11"/>
              </w:numPr>
              <w:rPr>
                <w:rFonts w:asciiTheme="minorHAnsi" w:hAnsiTheme="minorHAnsi" w:cstheme="minorHAnsi"/>
                <w:sz w:val="22"/>
                <w:szCs w:val="22"/>
              </w:rPr>
            </w:pPr>
            <w:r>
              <w:rPr>
                <w:rFonts w:asciiTheme="minorHAnsi" w:hAnsiTheme="minorHAnsi" w:cstheme="minorHAnsi"/>
                <w:sz w:val="22"/>
                <w:szCs w:val="22"/>
              </w:rPr>
              <w:t xml:space="preserve">RSG har sagt upp avtalet om IVPA (I väntan på ambulans) med </w:t>
            </w:r>
            <w:r w:rsidR="00E91FE5">
              <w:rPr>
                <w:rFonts w:asciiTheme="minorHAnsi" w:hAnsiTheme="minorHAnsi" w:cstheme="minorHAnsi"/>
                <w:sz w:val="22"/>
                <w:szCs w:val="22"/>
              </w:rPr>
              <w:t>Sjukhusen i Väster.</w:t>
            </w:r>
          </w:p>
          <w:p w14:paraId="7A8F8719" w14:textId="28DA6E87" w:rsidR="00446EC4" w:rsidRDefault="00133104" w:rsidP="0014379C">
            <w:pPr>
              <w:pStyle w:val="Brdtext"/>
              <w:numPr>
                <w:ilvl w:val="0"/>
                <w:numId w:val="11"/>
              </w:numPr>
              <w:rPr>
                <w:rFonts w:asciiTheme="minorHAnsi" w:hAnsiTheme="minorHAnsi" w:cstheme="minorHAnsi"/>
                <w:sz w:val="22"/>
                <w:szCs w:val="22"/>
              </w:rPr>
            </w:pPr>
            <w:r>
              <w:rPr>
                <w:rFonts w:asciiTheme="minorHAnsi" w:hAnsiTheme="minorHAnsi" w:cstheme="minorHAnsi"/>
                <w:sz w:val="22"/>
                <w:szCs w:val="22"/>
              </w:rPr>
              <w:t xml:space="preserve">MSB:s och RSG:s olycksutredningar efter explosionen på Övre Husargatan är publicerade. Båda utredningarna visar att RSG:s insats var effektiv och bidrog till att minska konsekvenserna av olyckan </w:t>
            </w:r>
            <w:r w:rsidR="006D06E9">
              <w:rPr>
                <w:rFonts w:asciiTheme="minorHAnsi" w:hAnsiTheme="minorHAnsi" w:cstheme="minorHAnsi"/>
                <w:sz w:val="22"/>
                <w:szCs w:val="22"/>
              </w:rPr>
              <w:t>samt till att</w:t>
            </w:r>
            <w:r>
              <w:rPr>
                <w:rFonts w:asciiTheme="minorHAnsi" w:hAnsiTheme="minorHAnsi" w:cstheme="minorHAnsi"/>
                <w:sz w:val="22"/>
                <w:szCs w:val="22"/>
              </w:rPr>
              <w:t xml:space="preserve"> rädda liv.</w:t>
            </w:r>
          </w:p>
          <w:p w14:paraId="456222B1" w14:textId="558E32E4" w:rsidR="00374A40" w:rsidRDefault="0014379C" w:rsidP="0014379C">
            <w:pPr>
              <w:pStyle w:val="Brdtext"/>
              <w:numPr>
                <w:ilvl w:val="0"/>
                <w:numId w:val="11"/>
              </w:numPr>
              <w:rPr>
                <w:rFonts w:asciiTheme="minorHAnsi" w:hAnsiTheme="minorHAnsi" w:cstheme="minorHAnsi"/>
                <w:sz w:val="22"/>
                <w:szCs w:val="22"/>
              </w:rPr>
            </w:pPr>
            <w:r w:rsidRPr="0014379C">
              <w:rPr>
                <w:rFonts w:asciiTheme="minorHAnsi" w:hAnsiTheme="minorHAnsi" w:cstheme="minorHAnsi"/>
                <w:sz w:val="22"/>
                <w:szCs w:val="22"/>
              </w:rPr>
              <w:t xml:space="preserve">RSG har, tillsammans med räddningstjänsterna inom RäddsamVG, samlat ihop och levererat </w:t>
            </w:r>
            <w:r>
              <w:rPr>
                <w:rFonts w:asciiTheme="minorHAnsi" w:hAnsiTheme="minorHAnsi" w:cstheme="minorHAnsi"/>
                <w:sz w:val="22"/>
                <w:szCs w:val="22"/>
              </w:rPr>
              <w:t>räddningstjänst</w:t>
            </w:r>
            <w:r w:rsidRPr="0014379C">
              <w:rPr>
                <w:rFonts w:asciiTheme="minorHAnsi" w:hAnsiTheme="minorHAnsi" w:cstheme="minorHAnsi"/>
                <w:sz w:val="22"/>
                <w:szCs w:val="22"/>
              </w:rPr>
              <w:t>material</w:t>
            </w:r>
            <w:r>
              <w:rPr>
                <w:rFonts w:asciiTheme="minorHAnsi" w:hAnsiTheme="minorHAnsi" w:cstheme="minorHAnsi"/>
                <w:sz w:val="22"/>
                <w:szCs w:val="22"/>
              </w:rPr>
              <w:t xml:space="preserve"> bestående av hjälmar, släckutrustning och skyddskläder</w:t>
            </w:r>
            <w:r w:rsidRPr="0014379C">
              <w:rPr>
                <w:rFonts w:asciiTheme="minorHAnsi" w:hAnsiTheme="minorHAnsi" w:cstheme="minorHAnsi"/>
                <w:sz w:val="22"/>
                <w:szCs w:val="22"/>
              </w:rPr>
              <w:t xml:space="preserve"> till Ukraina. Materialet transporterades i en brandbil med tillhörande släp som kördes ner till den ukrainska gränsen </w:t>
            </w:r>
            <w:r>
              <w:rPr>
                <w:rFonts w:asciiTheme="minorHAnsi" w:hAnsiTheme="minorHAnsi" w:cstheme="minorHAnsi"/>
                <w:sz w:val="22"/>
                <w:szCs w:val="22"/>
              </w:rPr>
              <w:t>och överlämnades till ERCC</w:t>
            </w:r>
            <w:r w:rsidRPr="0014379C">
              <w:rPr>
                <w:rFonts w:asciiTheme="minorHAnsi" w:hAnsiTheme="minorHAnsi" w:cstheme="minorHAnsi"/>
                <w:sz w:val="22"/>
                <w:szCs w:val="22"/>
              </w:rPr>
              <w:t>. Även den brandbil som materialet transporterades i donerades till Ukraina</w:t>
            </w:r>
            <w:r>
              <w:rPr>
                <w:rFonts w:asciiTheme="minorHAnsi" w:hAnsiTheme="minorHAnsi" w:cstheme="minorHAnsi"/>
                <w:sz w:val="22"/>
                <w:szCs w:val="22"/>
              </w:rPr>
              <w:t>.</w:t>
            </w:r>
          </w:p>
          <w:p w14:paraId="4B433FFA" w14:textId="5F47298E" w:rsidR="00446EC4" w:rsidRDefault="00446EC4" w:rsidP="00446EC4">
            <w:pPr>
              <w:pStyle w:val="Brdtext"/>
              <w:ind w:left="720"/>
              <w:rPr>
                <w:rFonts w:asciiTheme="minorHAnsi" w:hAnsiTheme="minorHAnsi" w:cstheme="minorHAnsi"/>
                <w:sz w:val="22"/>
                <w:szCs w:val="22"/>
              </w:rPr>
            </w:pPr>
            <w:r>
              <w:rPr>
                <w:rFonts w:asciiTheme="minorHAnsi" w:hAnsiTheme="minorHAnsi" w:cstheme="minorHAnsi"/>
                <w:sz w:val="22"/>
                <w:szCs w:val="22"/>
              </w:rPr>
              <w:t>Förbundsstyrelsen framför ett stort tack till samtliga som medverkat och engagerat sig i hjälpinsatsen.</w:t>
            </w:r>
          </w:p>
          <w:p w14:paraId="1E3C4C6E" w14:textId="77777777" w:rsidR="00374A40" w:rsidRDefault="00374A40" w:rsidP="00374A40">
            <w:pPr>
              <w:pStyle w:val="Brdtext"/>
              <w:rPr>
                <w:rFonts w:asciiTheme="minorHAnsi" w:hAnsiTheme="minorHAnsi" w:cstheme="minorHAnsi"/>
                <w:sz w:val="22"/>
                <w:szCs w:val="22"/>
              </w:rPr>
            </w:pPr>
          </w:p>
          <w:p w14:paraId="4DAD589A" w14:textId="60D9CA8C" w:rsidR="001B1E2A" w:rsidRPr="00CD0502" w:rsidRDefault="001B1E2A" w:rsidP="00374A40">
            <w:pPr>
              <w:pStyle w:val="Brdtext"/>
              <w:rPr>
                <w:rFonts w:asciiTheme="minorHAnsi" w:hAnsiTheme="minorHAnsi" w:cstheme="minorHAnsi"/>
                <w:sz w:val="22"/>
                <w:szCs w:val="22"/>
              </w:rPr>
            </w:pPr>
            <w:r w:rsidRPr="00CD0502">
              <w:rPr>
                <w:rFonts w:asciiTheme="minorHAnsi" w:hAnsiTheme="minorHAnsi" w:cstheme="minorHAnsi"/>
                <w:sz w:val="22"/>
                <w:szCs w:val="22"/>
              </w:rPr>
              <w:t>FÖBUNDSSTYRELSENS BESLUT</w:t>
            </w:r>
          </w:p>
          <w:p w14:paraId="792A72F6" w14:textId="77777777" w:rsidR="00374A40" w:rsidRDefault="00374A40" w:rsidP="00374A40">
            <w:pPr>
              <w:pStyle w:val="Brdtext"/>
              <w:rPr>
                <w:rFonts w:ascii="Calibri" w:hAnsi="Calibri"/>
                <w:sz w:val="22"/>
                <w:szCs w:val="22"/>
              </w:rPr>
            </w:pPr>
            <w:r>
              <w:rPr>
                <w:rFonts w:ascii="Calibri" w:hAnsi="Calibri"/>
                <w:sz w:val="22"/>
                <w:szCs w:val="22"/>
              </w:rPr>
              <w:t xml:space="preserve">Förbundsstyrelsen antecknar informationen. </w:t>
            </w:r>
          </w:p>
          <w:p w14:paraId="47A9B8A4" w14:textId="6C893596" w:rsidR="001B1E2A" w:rsidRPr="00CD0502" w:rsidRDefault="00F71F79" w:rsidP="00374A40">
            <w:pPr>
              <w:pStyle w:val="Brdtext"/>
              <w:rPr>
                <w:rFonts w:asciiTheme="minorHAnsi" w:hAnsiTheme="minorHAnsi" w:cstheme="minorHAnsi"/>
                <w:sz w:val="22"/>
                <w:szCs w:val="22"/>
              </w:rPr>
            </w:pPr>
            <w:r>
              <w:rPr>
                <w:rFonts w:asciiTheme="minorHAnsi" w:hAnsiTheme="minorHAnsi" w:cstheme="minorHAnsi"/>
                <w:sz w:val="22"/>
                <w:szCs w:val="22"/>
              </w:rPr>
              <w:t>_____</w:t>
            </w:r>
          </w:p>
        </w:tc>
      </w:tr>
    </w:tbl>
    <w:p w14:paraId="5DE33837" w14:textId="77777777" w:rsidR="00B67422" w:rsidRDefault="00B67422" w:rsidP="00B67422"/>
    <w:p w14:paraId="5A64C997" w14:textId="77777777" w:rsidR="00394DAB" w:rsidRDefault="00394DAB">
      <w:pPr>
        <w:spacing w:after="200" w:line="276" w:lineRule="auto"/>
      </w:pPr>
    </w:p>
    <w:p w14:paraId="70F08399" w14:textId="18541E13" w:rsidR="00394DAB" w:rsidRDefault="00394DAB">
      <w:pPr>
        <w:spacing w:after="200" w:line="276" w:lineRule="auto"/>
      </w:pPr>
      <w:r>
        <w:br w:type="page"/>
      </w:r>
    </w:p>
    <w:tbl>
      <w:tblPr>
        <w:tblW w:w="0" w:type="auto"/>
        <w:tblLook w:val="01E0" w:firstRow="1" w:lastRow="1" w:firstColumn="1" w:lastColumn="1" w:noHBand="0" w:noVBand="0"/>
      </w:tblPr>
      <w:tblGrid>
        <w:gridCol w:w="2056"/>
        <w:gridCol w:w="3370"/>
        <w:gridCol w:w="3644"/>
      </w:tblGrid>
      <w:tr w:rsidR="00394DAB" w:rsidRPr="00A24084" w14:paraId="6A640920" w14:textId="77777777" w:rsidTr="001C2D09">
        <w:tc>
          <w:tcPr>
            <w:tcW w:w="2056" w:type="dxa"/>
          </w:tcPr>
          <w:p w14:paraId="21847F39" w14:textId="77777777" w:rsidR="00394DAB" w:rsidRDefault="00394DAB" w:rsidP="001C2D09">
            <w:pPr>
              <w:pStyle w:val="Brdtext"/>
            </w:pPr>
          </w:p>
          <w:p w14:paraId="479C85FC" w14:textId="79C8A590" w:rsidR="004A4667" w:rsidRPr="00A24084" w:rsidRDefault="004A4667" w:rsidP="001C2D09">
            <w:pPr>
              <w:pStyle w:val="Brdtext"/>
            </w:pPr>
          </w:p>
        </w:tc>
        <w:tc>
          <w:tcPr>
            <w:tcW w:w="3370" w:type="dxa"/>
          </w:tcPr>
          <w:p w14:paraId="7FD7F691" w14:textId="77777777" w:rsidR="004A4667" w:rsidRDefault="004A4667" w:rsidP="001C2D09">
            <w:pPr>
              <w:pStyle w:val="Brdtext"/>
              <w:rPr>
                <w:rFonts w:ascii="Calibri" w:hAnsi="Calibri"/>
                <w:sz w:val="22"/>
                <w:szCs w:val="22"/>
              </w:rPr>
            </w:pPr>
          </w:p>
          <w:p w14:paraId="5ACCFE56" w14:textId="7311758F" w:rsidR="00394DAB" w:rsidRPr="00A06113" w:rsidRDefault="00394DAB" w:rsidP="001C2D09">
            <w:pPr>
              <w:pStyle w:val="Brdtext"/>
              <w:rPr>
                <w:rFonts w:ascii="Calibri" w:hAnsi="Calibri"/>
              </w:rPr>
            </w:pPr>
            <w:r w:rsidRPr="00A06113">
              <w:rPr>
                <w:rFonts w:ascii="Calibri" w:hAnsi="Calibri"/>
                <w:sz w:val="22"/>
                <w:szCs w:val="22"/>
              </w:rPr>
              <w:t xml:space="preserve">Fs § </w:t>
            </w:r>
            <w:r>
              <w:rPr>
                <w:rFonts w:ascii="Calibri" w:hAnsi="Calibri"/>
                <w:sz w:val="22"/>
                <w:szCs w:val="22"/>
              </w:rPr>
              <w:t>3</w:t>
            </w:r>
            <w:r w:rsidR="008D7341">
              <w:rPr>
                <w:rFonts w:ascii="Calibri" w:hAnsi="Calibri"/>
                <w:sz w:val="22"/>
                <w:szCs w:val="22"/>
              </w:rPr>
              <w:t>2</w:t>
            </w:r>
          </w:p>
        </w:tc>
        <w:tc>
          <w:tcPr>
            <w:tcW w:w="3644" w:type="dxa"/>
          </w:tcPr>
          <w:p w14:paraId="40C5CBBE" w14:textId="77777777" w:rsidR="00394DAB" w:rsidRDefault="00394DAB" w:rsidP="001C2D09">
            <w:pPr>
              <w:pStyle w:val="Brdtext"/>
              <w:rPr>
                <w:rFonts w:ascii="Calibri" w:hAnsi="Calibri"/>
              </w:rPr>
            </w:pPr>
          </w:p>
          <w:p w14:paraId="05460615" w14:textId="1D83CC50" w:rsidR="00201384" w:rsidRPr="00A06113" w:rsidRDefault="00201384" w:rsidP="001C2D09">
            <w:pPr>
              <w:pStyle w:val="Brdtext"/>
              <w:rPr>
                <w:rFonts w:ascii="Calibri" w:hAnsi="Calibri"/>
              </w:rPr>
            </w:pPr>
            <w:r w:rsidRPr="001C704B">
              <w:rPr>
                <w:rFonts w:ascii="Calibri" w:hAnsi="Calibri"/>
                <w:sz w:val="22"/>
                <w:szCs w:val="22"/>
              </w:rPr>
              <w:t xml:space="preserve">Dnr </w:t>
            </w:r>
            <w:r>
              <w:rPr>
                <w:rFonts w:ascii="Calibri" w:hAnsi="Calibri"/>
                <w:sz w:val="22"/>
                <w:szCs w:val="22"/>
              </w:rPr>
              <w:t>0</w:t>
            </w:r>
            <w:r>
              <w:rPr>
                <w:rFonts w:ascii="Calibri" w:hAnsi="Calibri"/>
                <w:sz w:val="22"/>
                <w:szCs w:val="22"/>
              </w:rPr>
              <w:t>095/22</w:t>
            </w:r>
          </w:p>
        </w:tc>
      </w:tr>
      <w:tr w:rsidR="00394DAB" w:rsidRPr="00A24084" w14:paraId="3D7D548C" w14:textId="77777777" w:rsidTr="001C2D09">
        <w:tc>
          <w:tcPr>
            <w:tcW w:w="2056" w:type="dxa"/>
          </w:tcPr>
          <w:p w14:paraId="1ABF04FE" w14:textId="77777777" w:rsidR="00394DAB" w:rsidRPr="00A24084" w:rsidRDefault="00394DAB" w:rsidP="001C2D09">
            <w:pPr>
              <w:pStyle w:val="Brdtext"/>
            </w:pPr>
          </w:p>
        </w:tc>
        <w:tc>
          <w:tcPr>
            <w:tcW w:w="7014" w:type="dxa"/>
            <w:gridSpan w:val="2"/>
          </w:tcPr>
          <w:p w14:paraId="2D2F3B1F" w14:textId="55C3E337" w:rsidR="00394DAB" w:rsidRPr="00A06113" w:rsidRDefault="00394DAB" w:rsidP="001C2D09">
            <w:pPr>
              <w:pStyle w:val="Brdtext"/>
              <w:pBdr>
                <w:bottom w:val="single" w:sz="4" w:space="1" w:color="auto"/>
              </w:pBdr>
              <w:rPr>
                <w:rFonts w:ascii="Calibri" w:hAnsi="Calibri"/>
                <w:b/>
              </w:rPr>
            </w:pPr>
            <w:r>
              <w:rPr>
                <w:rFonts w:ascii="Calibri" w:hAnsi="Calibri"/>
                <w:b/>
                <w:sz w:val="22"/>
                <w:szCs w:val="22"/>
              </w:rPr>
              <w:t>Kris- och säkerhetsinformation</w:t>
            </w:r>
          </w:p>
          <w:p w14:paraId="0A87845F" w14:textId="24E4F3DE" w:rsidR="00110392" w:rsidRDefault="0014379C" w:rsidP="001C2D09">
            <w:pPr>
              <w:pStyle w:val="Brdtext"/>
              <w:rPr>
                <w:rFonts w:ascii="Calibri" w:hAnsi="Calibri"/>
                <w:sz w:val="22"/>
                <w:szCs w:val="22"/>
              </w:rPr>
            </w:pPr>
            <w:r>
              <w:rPr>
                <w:rFonts w:ascii="Calibri" w:hAnsi="Calibri"/>
                <w:sz w:val="22"/>
                <w:szCs w:val="22"/>
              </w:rPr>
              <w:t>Tillförordnad förbundsdirektör, Anders Ekberg informerar om RSG:s kontinuitetsarbete med säkerhet och krishantering med anledning av rådande omvärldsläge.</w:t>
            </w:r>
          </w:p>
          <w:p w14:paraId="66B0AFB4" w14:textId="7603CAC9" w:rsidR="00394DAB" w:rsidRPr="00A06113" w:rsidRDefault="00394DAB" w:rsidP="001C2D09">
            <w:pPr>
              <w:pStyle w:val="Brdtext"/>
              <w:rPr>
                <w:rFonts w:ascii="Calibri" w:hAnsi="Calibri"/>
              </w:rPr>
            </w:pPr>
            <w:r w:rsidRPr="00A06113">
              <w:rPr>
                <w:rFonts w:ascii="Calibri" w:hAnsi="Calibri"/>
                <w:sz w:val="22"/>
                <w:szCs w:val="22"/>
              </w:rPr>
              <w:t>FÖRBUNDSSTYRELSENS BESLUT</w:t>
            </w:r>
          </w:p>
          <w:p w14:paraId="23516B7A" w14:textId="77777777" w:rsidR="00394DAB" w:rsidRDefault="00394DAB" w:rsidP="001C2D09">
            <w:pPr>
              <w:pStyle w:val="Brdtext"/>
              <w:rPr>
                <w:rFonts w:ascii="Calibri" w:hAnsi="Calibri"/>
                <w:sz w:val="22"/>
                <w:szCs w:val="22"/>
              </w:rPr>
            </w:pPr>
            <w:r>
              <w:rPr>
                <w:rFonts w:ascii="Calibri" w:hAnsi="Calibri"/>
                <w:sz w:val="22"/>
                <w:szCs w:val="22"/>
              </w:rPr>
              <w:t xml:space="preserve">Förbundsstyrelsen antecknar informationen. </w:t>
            </w:r>
          </w:p>
          <w:p w14:paraId="0594EE0E" w14:textId="77777777" w:rsidR="00394DAB" w:rsidRPr="00D3043E" w:rsidRDefault="00394DAB" w:rsidP="001C2D09">
            <w:pPr>
              <w:pStyle w:val="Brdtext"/>
              <w:rPr>
                <w:rFonts w:ascii="Calibri" w:hAnsi="Calibri"/>
                <w:sz w:val="22"/>
                <w:szCs w:val="22"/>
              </w:rPr>
            </w:pPr>
            <w:r>
              <w:rPr>
                <w:rFonts w:ascii="Calibri" w:hAnsi="Calibri"/>
                <w:color w:val="000000"/>
                <w:sz w:val="22"/>
                <w:szCs w:val="22"/>
              </w:rPr>
              <w:t>_____</w:t>
            </w:r>
          </w:p>
        </w:tc>
      </w:tr>
    </w:tbl>
    <w:p w14:paraId="0815CE6B" w14:textId="77777777" w:rsidR="00394DAB" w:rsidRDefault="00394DAB">
      <w:pPr>
        <w:spacing w:after="200" w:line="276" w:lineRule="auto"/>
      </w:pPr>
    </w:p>
    <w:p w14:paraId="55F57AD1" w14:textId="77777777" w:rsidR="005E779E" w:rsidRDefault="005E779E" w:rsidP="00B67422"/>
    <w:p w14:paraId="701AD8B5" w14:textId="77777777" w:rsidR="000C7C3D" w:rsidRDefault="000C7C3D">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2041" w14:textId="77777777" w:rsidR="006E07C6" w:rsidRDefault="006E07C6" w:rsidP="006E07C6">
      <w:r>
        <w:separator/>
      </w:r>
    </w:p>
  </w:endnote>
  <w:endnote w:type="continuationSeparator" w:id="0">
    <w:p w14:paraId="15685B6B"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1FB9E07C" w14:textId="77777777" w:rsidTr="00017B54">
      <w:tc>
        <w:tcPr>
          <w:tcW w:w="1548" w:type="dxa"/>
        </w:tcPr>
        <w:p w14:paraId="7CBE8244" w14:textId="77777777" w:rsidR="00BC54BC" w:rsidRDefault="00201384">
          <w:pPr>
            <w:pStyle w:val="Sidfot"/>
          </w:pPr>
        </w:p>
      </w:tc>
      <w:tc>
        <w:tcPr>
          <w:tcW w:w="1418" w:type="dxa"/>
        </w:tcPr>
        <w:p w14:paraId="33986C8E" w14:textId="77777777" w:rsidR="00BC54BC" w:rsidRDefault="00201384">
          <w:pPr>
            <w:pStyle w:val="Sidfot"/>
          </w:pPr>
        </w:p>
      </w:tc>
      <w:tc>
        <w:tcPr>
          <w:tcW w:w="1418" w:type="dxa"/>
        </w:tcPr>
        <w:p w14:paraId="7989552E" w14:textId="77777777" w:rsidR="00BC54BC" w:rsidRDefault="00201384">
          <w:pPr>
            <w:pStyle w:val="Sidfot"/>
          </w:pPr>
        </w:p>
      </w:tc>
      <w:tc>
        <w:tcPr>
          <w:tcW w:w="4906" w:type="dxa"/>
        </w:tcPr>
        <w:p w14:paraId="2495BE7F" w14:textId="77777777" w:rsidR="00BC54BC" w:rsidRDefault="00201384">
          <w:pPr>
            <w:pStyle w:val="Sidfot"/>
          </w:pPr>
        </w:p>
      </w:tc>
    </w:tr>
    <w:tr w:rsidR="00BC54BC" w14:paraId="2550D4DF" w14:textId="77777777" w:rsidTr="00017B54">
      <w:tc>
        <w:tcPr>
          <w:tcW w:w="1548" w:type="dxa"/>
        </w:tcPr>
        <w:p w14:paraId="38E5C06D" w14:textId="77777777" w:rsidR="00BC54BC" w:rsidRDefault="00201384">
          <w:pPr>
            <w:pStyle w:val="Sidfot"/>
          </w:pPr>
        </w:p>
        <w:p w14:paraId="6113E518" w14:textId="77777777" w:rsidR="00BC54BC" w:rsidRDefault="00201384">
          <w:pPr>
            <w:pStyle w:val="Sidfot"/>
          </w:pPr>
        </w:p>
        <w:p w14:paraId="5348BF35" w14:textId="77777777" w:rsidR="00BC54BC" w:rsidRDefault="00201384">
          <w:pPr>
            <w:pStyle w:val="Sidfot"/>
          </w:pPr>
        </w:p>
        <w:p w14:paraId="28DC26E7" w14:textId="77777777" w:rsidR="00BC54BC" w:rsidRDefault="00201384">
          <w:pPr>
            <w:pStyle w:val="Sidfot"/>
          </w:pPr>
        </w:p>
      </w:tc>
      <w:tc>
        <w:tcPr>
          <w:tcW w:w="1418" w:type="dxa"/>
        </w:tcPr>
        <w:p w14:paraId="20CD2CCF" w14:textId="77777777" w:rsidR="00BC54BC" w:rsidRDefault="00201384">
          <w:pPr>
            <w:pStyle w:val="Sidfot"/>
          </w:pPr>
        </w:p>
      </w:tc>
      <w:tc>
        <w:tcPr>
          <w:tcW w:w="1418" w:type="dxa"/>
        </w:tcPr>
        <w:p w14:paraId="7A3CC036" w14:textId="77777777" w:rsidR="00BC54BC" w:rsidRDefault="00201384">
          <w:pPr>
            <w:pStyle w:val="Sidfot"/>
          </w:pPr>
        </w:p>
      </w:tc>
      <w:tc>
        <w:tcPr>
          <w:tcW w:w="4906" w:type="dxa"/>
        </w:tcPr>
        <w:p w14:paraId="07A6CE9B" w14:textId="77777777" w:rsidR="00BC54BC" w:rsidRDefault="00201384">
          <w:pPr>
            <w:pStyle w:val="Sidfot"/>
          </w:pPr>
        </w:p>
      </w:tc>
    </w:tr>
  </w:tbl>
  <w:p w14:paraId="29032A35" w14:textId="77777777" w:rsidR="00BC54BC" w:rsidRDefault="00201384"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9AE1" w14:textId="77777777" w:rsidR="006E07C6" w:rsidRDefault="006E07C6" w:rsidP="006E07C6">
      <w:r>
        <w:separator/>
      </w:r>
    </w:p>
  </w:footnote>
  <w:footnote w:type="continuationSeparator" w:id="0">
    <w:p w14:paraId="66BE9EB6"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AF70"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063A8BF8" wp14:editId="0F18562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086F29B1" w14:textId="77777777" w:rsidR="00BC54BC" w:rsidRDefault="00FA59A7" w:rsidP="00567C6E">
    <w:pPr>
      <w:pStyle w:val="Sidhuvud"/>
      <w:tabs>
        <w:tab w:val="left" w:pos="5040"/>
      </w:tabs>
    </w:pPr>
    <w:r>
      <w:tab/>
    </w:r>
    <w:r>
      <w:tab/>
    </w:r>
  </w:p>
  <w:p w14:paraId="2B9F2226"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12EDE426"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B563F33" w14:textId="0C175491"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C60274">
      <w:rPr>
        <w:rFonts w:ascii="Arial" w:hAnsi="Arial" w:cs="Arial"/>
        <w:b/>
        <w:sz w:val="22"/>
        <w:szCs w:val="22"/>
      </w:rPr>
      <w:t>202</w:t>
    </w:r>
    <w:r w:rsidR="00C23A25" w:rsidRPr="00C60274">
      <w:rPr>
        <w:rFonts w:ascii="Arial" w:hAnsi="Arial" w:cs="Arial"/>
        <w:b/>
        <w:sz w:val="22"/>
        <w:szCs w:val="22"/>
      </w:rPr>
      <w:t>2</w:t>
    </w:r>
    <w:r w:rsidR="00AE6CA2" w:rsidRPr="00C60274">
      <w:rPr>
        <w:rFonts w:ascii="Arial" w:hAnsi="Arial" w:cs="Arial"/>
        <w:b/>
        <w:sz w:val="22"/>
        <w:szCs w:val="22"/>
      </w:rPr>
      <w:t>-</w:t>
    </w:r>
    <w:r w:rsidR="00C60274" w:rsidRPr="00C60274">
      <w:rPr>
        <w:rFonts w:ascii="Arial" w:hAnsi="Arial" w:cs="Arial"/>
        <w:b/>
        <w:sz w:val="22"/>
        <w:szCs w:val="22"/>
      </w:rPr>
      <w:t>03-17</w:t>
    </w:r>
  </w:p>
  <w:p w14:paraId="46C3669C"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84C1"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33ACE9D6" wp14:editId="0B9372EA">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32E9D4ED" w14:textId="77777777" w:rsidR="00BC54BC" w:rsidRDefault="00FA59A7" w:rsidP="00971568">
    <w:pPr>
      <w:pStyle w:val="Sidhuvud"/>
      <w:tabs>
        <w:tab w:val="left" w:pos="5040"/>
      </w:tabs>
    </w:pPr>
    <w:r>
      <w:tab/>
    </w:r>
    <w:r>
      <w:tab/>
    </w:r>
  </w:p>
  <w:p w14:paraId="4F9A68C1"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71B19A17"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571465D" w14:textId="77777777" w:rsidR="00BC54BC" w:rsidRPr="003D2ECA" w:rsidRDefault="00FA59A7" w:rsidP="00971568">
    <w:pPr>
      <w:pStyle w:val="Sidhuvud"/>
      <w:tabs>
        <w:tab w:val="left" w:pos="5040"/>
      </w:tabs>
      <w:rPr>
        <w:sz w:val="20"/>
        <w:szCs w:val="20"/>
      </w:rPr>
    </w:pPr>
    <w:r>
      <w:tab/>
    </w:r>
    <w:r>
      <w:tab/>
    </w:r>
  </w:p>
  <w:p w14:paraId="25A527BE" w14:textId="78600953"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C60274">
      <w:rPr>
        <w:rFonts w:ascii="Arial" w:hAnsi="Arial" w:cs="Arial"/>
        <w:b/>
        <w:sz w:val="22"/>
        <w:szCs w:val="22"/>
      </w:rPr>
      <w:t>20</w:t>
    </w:r>
    <w:r w:rsidR="00A00666" w:rsidRPr="00C60274">
      <w:rPr>
        <w:rFonts w:ascii="Arial" w:hAnsi="Arial" w:cs="Arial"/>
        <w:b/>
        <w:sz w:val="22"/>
        <w:szCs w:val="22"/>
      </w:rPr>
      <w:t>2</w:t>
    </w:r>
    <w:r w:rsidR="00D206DA" w:rsidRPr="00C60274">
      <w:rPr>
        <w:rFonts w:ascii="Arial" w:hAnsi="Arial" w:cs="Arial"/>
        <w:b/>
        <w:sz w:val="22"/>
        <w:szCs w:val="22"/>
      </w:rPr>
      <w:t>2-</w:t>
    </w:r>
    <w:r w:rsidR="00C60274" w:rsidRPr="00C60274">
      <w:rPr>
        <w:rFonts w:ascii="Arial" w:hAnsi="Arial" w:cs="Arial"/>
        <w:b/>
        <w:sz w:val="22"/>
        <w:szCs w:val="22"/>
      </w:rPr>
      <w:t>03-17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8B2"/>
    <w:multiLevelType w:val="hybridMultilevel"/>
    <w:tmpl w:val="FBFA6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360A76"/>
    <w:multiLevelType w:val="hybridMultilevel"/>
    <w:tmpl w:val="FBFA6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2BA11CD"/>
    <w:multiLevelType w:val="hybridMultilevel"/>
    <w:tmpl w:val="3D985054"/>
    <w:lvl w:ilvl="0" w:tplc="23862586">
      <w:start w:val="1"/>
      <w:numFmt w:val="decimal"/>
      <w:lvlText w:val="%1."/>
      <w:lvlJc w:val="left"/>
      <w:pPr>
        <w:ind w:left="360" w:hanging="360"/>
      </w:pPr>
      <w:rPr>
        <w:rFonts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4B205F29"/>
    <w:multiLevelType w:val="hybridMultilevel"/>
    <w:tmpl w:val="FBFA6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E282131"/>
    <w:multiLevelType w:val="hybridMultilevel"/>
    <w:tmpl w:val="0D62C0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CF5717"/>
    <w:multiLevelType w:val="hybridMultilevel"/>
    <w:tmpl w:val="A766A4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81D6D97"/>
    <w:multiLevelType w:val="hybridMultilevel"/>
    <w:tmpl w:val="FBFA6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7EE3B67"/>
    <w:multiLevelType w:val="hybridMultilevel"/>
    <w:tmpl w:val="BD588566"/>
    <w:lvl w:ilvl="0" w:tplc="71C0505E">
      <w:start w:val="1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CA93E72"/>
    <w:multiLevelType w:val="hybridMultilevel"/>
    <w:tmpl w:val="C22470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 w:numId="10">
    <w:abstractNumId w:val="3"/>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41458"/>
    <w:rsid w:val="00041801"/>
    <w:rsid w:val="00045032"/>
    <w:rsid w:val="0004621B"/>
    <w:rsid w:val="00055434"/>
    <w:rsid w:val="000573D4"/>
    <w:rsid w:val="00062841"/>
    <w:rsid w:val="0006504E"/>
    <w:rsid w:val="000675AD"/>
    <w:rsid w:val="00075728"/>
    <w:rsid w:val="00090E58"/>
    <w:rsid w:val="00093574"/>
    <w:rsid w:val="00094ACC"/>
    <w:rsid w:val="000A0CD1"/>
    <w:rsid w:val="000A4E81"/>
    <w:rsid w:val="000B1A2C"/>
    <w:rsid w:val="000B2CCD"/>
    <w:rsid w:val="000B4026"/>
    <w:rsid w:val="000C7C3D"/>
    <w:rsid w:val="000D06C3"/>
    <w:rsid w:val="000D4A71"/>
    <w:rsid w:val="000E11A9"/>
    <w:rsid w:val="000F6496"/>
    <w:rsid w:val="000F6E22"/>
    <w:rsid w:val="00101C91"/>
    <w:rsid w:val="001040D1"/>
    <w:rsid w:val="00110392"/>
    <w:rsid w:val="00127C18"/>
    <w:rsid w:val="00133104"/>
    <w:rsid w:val="0014379C"/>
    <w:rsid w:val="001439E6"/>
    <w:rsid w:val="00147F13"/>
    <w:rsid w:val="00152901"/>
    <w:rsid w:val="001546AC"/>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01384"/>
    <w:rsid w:val="00205AF2"/>
    <w:rsid w:val="00212124"/>
    <w:rsid w:val="0021534B"/>
    <w:rsid w:val="00216B45"/>
    <w:rsid w:val="00217539"/>
    <w:rsid w:val="00220605"/>
    <w:rsid w:val="00236835"/>
    <w:rsid w:val="00244ACD"/>
    <w:rsid w:val="00252F53"/>
    <w:rsid w:val="0026282D"/>
    <w:rsid w:val="0026732F"/>
    <w:rsid w:val="00286BD7"/>
    <w:rsid w:val="002914DE"/>
    <w:rsid w:val="002A0DDE"/>
    <w:rsid w:val="002A29B4"/>
    <w:rsid w:val="002A74ED"/>
    <w:rsid w:val="002B0EFF"/>
    <w:rsid w:val="002B3963"/>
    <w:rsid w:val="002C0BB0"/>
    <w:rsid w:val="002C54AE"/>
    <w:rsid w:val="002C7D12"/>
    <w:rsid w:val="002D143A"/>
    <w:rsid w:val="002D336C"/>
    <w:rsid w:val="002D5F41"/>
    <w:rsid w:val="002E51CF"/>
    <w:rsid w:val="002F41A0"/>
    <w:rsid w:val="00303107"/>
    <w:rsid w:val="00306534"/>
    <w:rsid w:val="00314D92"/>
    <w:rsid w:val="00330B29"/>
    <w:rsid w:val="003402E2"/>
    <w:rsid w:val="003466C5"/>
    <w:rsid w:val="003474A8"/>
    <w:rsid w:val="00362C66"/>
    <w:rsid w:val="003645EF"/>
    <w:rsid w:val="003703DA"/>
    <w:rsid w:val="00370B4D"/>
    <w:rsid w:val="00372CBB"/>
    <w:rsid w:val="00374A40"/>
    <w:rsid w:val="00381A6B"/>
    <w:rsid w:val="00394380"/>
    <w:rsid w:val="00394DAB"/>
    <w:rsid w:val="003A1FAE"/>
    <w:rsid w:val="003A577B"/>
    <w:rsid w:val="003A6121"/>
    <w:rsid w:val="003B3AA2"/>
    <w:rsid w:val="003C021F"/>
    <w:rsid w:val="003C0A40"/>
    <w:rsid w:val="003C4466"/>
    <w:rsid w:val="003D36B1"/>
    <w:rsid w:val="003E1944"/>
    <w:rsid w:val="003F5866"/>
    <w:rsid w:val="00401355"/>
    <w:rsid w:val="0040291C"/>
    <w:rsid w:val="0040420B"/>
    <w:rsid w:val="00410187"/>
    <w:rsid w:val="00411041"/>
    <w:rsid w:val="00412917"/>
    <w:rsid w:val="0041743F"/>
    <w:rsid w:val="0042148A"/>
    <w:rsid w:val="00424E15"/>
    <w:rsid w:val="00446EC4"/>
    <w:rsid w:val="00451005"/>
    <w:rsid w:val="00452711"/>
    <w:rsid w:val="004626DC"/>
    <w:rsid w:val="00462DFF"/>
    <w:rsid w:val="00466F7B"/>
    <w:rsid w:val="0047207C"/>
    <w:rsid w:val="0047668F"/>
    <w:rsid w:val="00482CBD"/>
    <w:rsid w:val="004840D2"/>
    <w:rsid w:val="004930F6"/>
    <w:rsid w:val="004A0CD8"/>
    <w:rsid w:val="004A1393"/>
    <w:rsid w:val="004A4667"/>
    <w:rsid w:val="004A6AF5"/>
    <w:rsid w:val="004B3DB9"/>
    <w:rsid w:val="004B63B5"/>
    <w:rsid w:val="004B6AF8"/>
    <w:rsid w:val="004B7EA6"/>
    <w:rsid w:val="004E3A1A"/>
    <w:rsid w:val="004F4BB6"/>
    <w:rsid w:val="004F5A08"/>
    <w:rsid w:val="0050019A"/>
    <w:rsid w:val="005227EF"/>
    <w:rsid w:val="005243EF"/>
    <w:rsid w:val="005253EA"/>
    <w:rsid w:val="00532D04"/>
    <w:rsid w:val="00536751"/>
    <w:rsid w:val="005374C3"/>
    <w:rsid w:val="00540EB1"/>
    <w:rsid w:val="00541DFD"/>
    <w:rsid w:val="005478D8"/>
    <w:rsid w:val="00554F2B"/>
    <w:rsid w:val="005577F1"/>
    <w:rsid w:val="00565D49"/>
    <w:rsid w:val="005740E9"/>
    <w:rsid w:val="00575EFB"/>
    <w:rsid w:val="005A7F9B"/>
    <w:rsid w:val="005E5152"/>
    <w:rsid w:val="005E779E"/>
    <w:rsid w:val="005E7834"/>
    <w:rsid w:val="005F1CB4"/>
    <w:rsid w:val="005F4A84"/>
    <w:rsid w:val="00624EF3"/>
    <w:rsid w:val="0062568D"/>
    <w:rsid w:val="00645FB8"/>
    <w:rsid w:val="00652C02"/>
    <w:rsid w:val="00656301"/>
    <w:rsid w:val="006609EB"/>
    <w:rsid w:val="00664375"/>
    <w:rsid w:val="0067057A"/>
    <w:rsid w:val="00672664"/>
    <w:rsid w:val="00685C32"/>
    <w:rsid w:val="006953A3"/>
    <w:rsid w:val="006A0732"/>
    <w:rsid w:val="006A0BE7"/>
    <w:rsid w:val="006A6D47"/>
    <w:rsid w:val="006B3B5B"/>
    <w:rsid w:val="006B414F"/>
    <w:rsid w:val="006B5807"/>
    <w:rsid w:val="006C0FB9"/>
    <w:rsid w:val="006C1B42"/>
    <w:rsid w:val="006C24A9"/>
    <w:rsid w:val="006C297A"/>
    <w:rsid w:val="006D06E9"/>
    <w:rsid w:val="006D24BC"/>
    <w:rsid w:val="006D2A4A"/>
    <w:rsid w:val="006E07C6"/>
    <w:rsid w:val="006E33E3"/>
    <w:rsid w:val="006F01B3"/>
    <w:rsid w:val="006F08A9"/>
    <w:rsid w:val="006F44CC"/>
    <w:rsid w:val="006F649B"/>
    <w:rsid w:val="006F6850"/>
    <w:rsid w:val="00700DF1"/>
    <w:rsid w:val="0071257A"/>
    <w:rsid w:val="00713055"/>
    <w:rsid w:val="0071476B"/>
    <w:rsid w:val="00714FAE"/>
    <w:rsid w:val="00714FE7"/>
    <w:rsid w:val="00720576"/>
    <w:rsid w:val="007269EC"/>
    <w:rsid w:val="007304A6"/>
    <w:rsid w:val="00736ED9"/>
    <w:rsid w:val="00740289"/>
    <w:rsid w:val="00741ADF"/>
    <w:rsid w:val="00746423"/>
    <w:rsid w:val="00746F48"/>
    <w:rsid w:val="00762751"/>
    <w:rsid w:val="0076441C"/>
    <w:rsid w:val="00764C82"/>
    <w:rsid w:val="0077619B"/>
    <w:rsid w:val="00776314"/>
    <w:rsid w:val="007804B1"/>
    <w:rsid w:val="00780E2F"/>
    <w:rsid w:val="007865BA"/>
    <w:rsid w:val="007A1E71"/>
    <w:rsid w:val="007A52D6"/>
    <w:rsid w:val="007B1F8A"/>
    <w:rsid w:val="007B2ABF"/>
    <w:rsid w:val="007B2EF3"/>
    <w:rsid w:val="007B524A"/>
    <w:rsid w:val="007C0743"/>
    <w:rsid w:val="007F441A"/>
    <w:rsid w:val="007F4B51"/>
    <w:rsid w:val="00800AC7"/>
    <w:rsid w:val="008064F7"/>
    <w:rsid w:val="00820D08"/>
    <w:rsid w:val="00822C69"/>
    <w:rsid w:val="00835C0B"/>
    <w:rsid w:val="00847E20"/>
    <w:rsid w:val="00853869"/>
    <w:rsid w:val="00853CC5"/>
    <w:rsid w:val="00855DAC"/>
    <w:rsid w:val="00887695"/>
    <w:rsid w:val="008970C7"/>
    <w:rsid w:val="008A0625"/>
    <w:rsid w:val="008A3713"/>
    <w:rsid w:val="008A739A"/>
    <w:rsid w:val="008B4043"/>
    <w:rsid w:val="008B48B2"/>
    <w:rsid w:val="008B6D72"/>
    <w:rsid w:val="008D7341"/>
    <w:rsid w:val="008E53BD"/>
    <w:rsid w:val="008F2340"/>
    <w:rsid w:val="008F3B48"/>
    <w:rsid w:val="008F4AAD"/>
    <w:rsid w:val="00902902"/>
    <w:rsid w:val="00906395"/>
    <w:rsid w:val="009121AB"/>
    <w:rsid w:val="00924F13"/>
    <w:rsid w:val="00927D52"/>
    <w:rsid w:val="00932441"/>
    <w:rsid w:val="009441D1"/>
    <w:rsid w:val="00947B35"/>
    <w:rsid w:val="009570DD"/>
    <w:rsid w:val="00957D6A"/>
    <w:rsid w:val="009628FC"/>
    <w:rsid w:val="00972F1F"/>
    <w:rsid w:val="009779DD"/>
    <w:rsid w:val="00983CDD"/>
    <w:rsid w:val="0099257A"/>
    <w:rsid w:val="00995B11"/>
    <w:rsid w:val="009A1A8B"/>
    <w:rsid w:val="009B1D96"/>
    <w:rsid w:val="009C12D0"/>
    <w:rsid w:val="009C2E79"/>
    <w:rsid w:val="009D4271"/>
    <w:rsid w:val="009E089B"/>
    <w:rsid w:val="009E0E0D"/>
    <w:rsid w:val="009F01C6"/>
    <w:rsid w:val="009F28FA"/>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4C34"/>
    <w:rsid w:val="00A46E72"/>
    <w:rsid w:val="00A52F14"/>
    <w:rsid w:val="00A76693"/>
    <w:rsid w:val="00AA5BF9"/>
    <w:rsid w:val="00AD7DFB"/>
    <w:rsid w:val="00AE6CA2"/>
    <w:rsid w:val="00AF2ADA"/>
    <w:rsid w:val="00B012B2"/>
    <w:rsid w:val="00B06CBB"/>
    <w:rsid w:val="00B11D32"/>
    <w:rsid w:val="00B13798"/>
    <w:rsid w:val="00B13AC3"/>
    <w:rsid w:val="00B32F33"/>
    <w:rsid w:val="00B44612"/>
    <w:rsid w:val="00B44F62"/>
    <w:rsid w:val="00B56CF3"/>
    <w:rsid w:val="00B573E0"/>
    <w:rsid w:val="00B60B3F"/>
    <w:rsid w:val="00B65A24"/>
    <w:rsid w:val="00B67422"/>
    <w:rsid w:val="00B746ED"/>
    <w:rsid w:val="00B75039"/>
    <w:rsid w:val="00B8221D"/>
    <w:rsid w:val="00B901AE"/>
    <w:rsid w:val="00B950C3"/>
    <w:rsid w:val="00B95A22"/>
    <w:rsid w:val="00BB0D3D"/>
    <w:rsid w:val="00BB3A6F"/>
    <w:rsid w:val="00BD6B6A"/>
    <w:rsid w:val="00BD6E51"/>
    <w:rsid w:val="00BE6BBD"/>
    <w:rsid w:val="00BF0D6F"/>
    <w:rsid w:val="00BF2CE4"/>
    <w:rsid w:val="00BF6AD0"/>
    <w:rsid w:val="00C23A25"/>
    <w:rsid w:val="00C24697"/>
    <w:rsid w:val="00C369EF"/>
    <w:rsid w:val="00C444A7"/>
    <w:rsid w:val="00C60274"/>
    <w:rsid w:val="00C627E2"/>
    <w:rsid w:val="00C70103"/>
    <w:rsid w:val="00C7051A"/>
    <w:rsid w:val="00C77F66"/>
    <w:rsid w:val="00C83CF6"/>
    <w:rsid w:val="00C94652"/>
    <w:rsid w:val="00CA0BB7"/>
    <w:rsid w:val="00CA70C2"/>
    <w:rsid w:val="00CB1493"/>
    <w:rsid w:val="00CC3633"/>
    <w:rsid w:val="00CC55A8"/>
    <w:rsid w:val="00CD0502"/>
    <w:rsid w:val="00CD404F"/>
    <w:rsid w:val="00CE0689"/>
    <w:rsid w:val="00CE392A"/>
    <w:rsid w:val="00CE4341"/>
    <w:rsid w:val="00CF6E3C"/>
    <w:rsid w:val="00D041D4"/>
    <w:rsid w:val="00D062C2"/>
    <w:rsid w:val="00D13BF1"/>
    <w:rsid w:val="00D13E10"/>
    <w:rsid w:val="00D17D58"/>
    <w:rsid w:val="00D206DA"/>
    <w:rsid w:val="00D3043E"/>
    <w:rsid w:val="00D34AE4"/>
    <w:rsid w:val="00D4588F"/>
    <w:rsid w:val="00D46C97"/>
    <w:rsid w:val="00D51091"/>
    <w:rsid w:val="00D5301C"/>
    <w:rsid w:val="00D556E5"/>
    <w:rsid w:val="00D61843"/>
    <w:rsid w:val="00D63F05"/>
    <w:rsid w:val="00D70342"/>
    <w:rsid w:val="00D81B04"/>
    <w:rsid w:val="00DA36F3"/>
    <w:rsid w:val="00DA749F"/>
    <w:rsid w:val="00DC0569"/>
    <w:rsid w:val="00DC5E66"/>
    <w:rsid w:val="00DD1DC1"/>
    <w:rsid w:val="00DD37F3"/>
    <w:rsid w:val="00DE28DB"/>
    <w:rsid w:val="00DF2C7C"/>
    <w:rsid w:val="00DF2E19"/>
    <w:rsid w:val="00DF7443"/>
    <w:rsid w:val="00E07C6A"/>
    <w:rsid w:val="00E23F6B"/>
    <w:rsid w:val="00E2449E"/>
    <w:rsid w:val="00E26207"/>
    <w:rsid w:val="00E30AD8"/>
    <w:rsid w:val="00E37AA5"/>
    <w:rsid w:val="00E606B0"/>
    <w:rsid w:val="00E650D3"/>
    <w:rsid w:val="00E65A0A"/>
    <w:rsid w:val="00E669D8"/>
    <w:rsid w:val="00E91FE5"/>
    <w:rsid w:val="00EA14AB"/>
    <w:rsid w:val="00EA7CD0"/>
    <w:rsid w:val="00EB4EE8"/>
    <w:rsid w:val="00EC043D"/>
    <w:rsid w:val="00EC4244"/>
    <w:rsid w:val="00ED0806"/>
    <w:rsid w:val="00EF0EDD"/>
    <w:rsid w:val="00EF22FD"/>
    <w:rsid w:val="00F038AE"/>
    <w:rsid w:val="00F06BB1"/>
    <w:rsid w:val="00F1606F"/>
    <w:rsid w:val="00F25CA4"/>
    <w:rsid w:val="00F26909"/>
    <w:rsid w:val="00F44659"/>
    <w:rsid w:val="00F47068"/>
    <w:rsid w:val="00F71F79"/>
    <w:rsid w:val="00F81A94"/>
    <w:rsid w:val="00F83707"/>
    <w:rsid w:val="00F92449"/>
    <w:rsid w:val="00F95D44"/>
    <w:rsid w:val="00FA175C"/>
    <w:rsid w:val="00FA59A7"/>
    <w:rsid w:val="00FA6CC6"/>
    <w:rsid w:val="00FB0E4B"/>
    <w:rsid w:val="00FB27C4"/>
    <w:rsid w:val="00FB40BE"/>
    <w:rsid w:val="00FB7EC4"/>
    <w:rsid w:val="00FC068F"/>
    <w:rsid w:val="00FC1CA2"/>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E462A"/>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18</Pages>
  <Words>2748</Words>
  <Characters>14565</Characters>
  <Application>Microsoft Office Word</Application>
  <DocSecurity>0</DocSecurity>
  <Lines>121</Lines>
  <Paragraphs>34</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37</cp:revision>
  <cp:lastPrinted>2019-09-05T15:54:00Z</cp:lastPrinted>
  <dcterms:created xsi:type="dcterms:W3CDTF">2022-03-17T09:43:00Z</dcterms:created>
  <dcterms:modified xsi:type="dcterms:W3CDTF">2022-03-23T09:15:00Z</dcterms:modified>
</cp:coreProperties>
</file>